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DE" w:rsidRPr="00A364B9" w:rsidRDefault="008C4630">
      <w:pPr>
        <w:spacing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Appendix G</w:t>
      </w:r>
    </w:p>
    <w:p w:rsidR="007323DE" w:rsidRPr="00A364B9" w:rsidRDefault="00243C7E">
      <w:pPr>
        <w:spacing w:line="240"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932A5A" w:rsidRDefault="00243C7E">
      <w:pPr>
        <w:spacing w:line="254" w:lineRule="auto"/>
        <w:jc w:val="center"/>
        <w:rPr>
          <w:rFonts w:ascii="Times New Roman" w:eastAsia="Times New Roman" w:hAnsi="Times New Roman" w:cs="Times New Roman"/>
          <w:sz w:val="28"/>
          <w:szCs w:val="24"/>
          <w:lang w:eastAsia="en-IN"/>
        </w:rPr>
      </w:pPr>
      <w:r w:rsidRPr="00932A5A">
        <w:rPr>
          <w:rFonts w:ascii="Times New Roman" w:eastAsia="Times New Roman" w:hAnsi="Times New Roman" w:cs="Times New Roman"/>
          <w:b/>
          <w:sz w:val="28"/>
          <w:szCs w:val="24"/>
          <w:lang w:eastAsia="en-IN"/>
        </w:rPr>
        <w:t>Terms of Reference (TOR)</w:t>
      </w:r>
    </w:p>
    <w:p w:rsidR="007323DE" w:rsidRPr="00932A5A" w:rsidRDefault="00243C7E">
      <w:pPr>
        <w:spacing w:line="254" w:lineRule="auto"/>
        <w:jc w:val="center"/>
        <w:rPr>
          <w:rFonts w:ascii="Times New Roman" w:eastAsia="Times New Roman" w:hAnsi="Times New Roman" w:cs="Times New Roman"/>
          <w:sz w:val="28"/>
          <w:szCs w:val="24"/>
          <w:lang w:eastAsia="en-IN"/>
        </w:rPr>
      </w:pPr>
      <w:proofErr w:type="gramStart"/>
      <w:r w:rsidRPr="00932A5A">
        <w:rPr>
          <w:rFonts w:ascii="Times New Roman" w:eastAsia="Times New Roman" w:hAnsi="Times New Roman" w:cs="Times New Roman"/>
          <w:b/>
          <w:sz w:val="28"/>
          <w:szCs w:val="24"/>
          <w:lang w:eastAsia="en-IN"/>
        </w:rPr>
        <w:t>for</w:t>
      </w:r>
      <w:proofErr w:type="gramEnd"/>
    </w:p>
    <w:p w:rsidR="007323DE" w:rsidRPr="00A364B9" w:rsidRDefault="00243C7E">
      <w:pPr>
        <w:spacing w:line="275"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b/>
          <w:sz w:val="24"/>
          <w:szCs w:val="24"/>
          <w:lang w:eastAsia="en-IN"/>
        </w:rPr>
        <w:t>Statuto</w:t>
      </w:r>
      <w:r w:rsidR="00F127CA">
        <w:rPr>
          <w:rFonts w:ascii="Times New Roman" w:eastAsia="Times New Roman" w:hAnsi="Times New Roman" w:cs="Times New Roman"/>
          <w:b/>
          <w:sz w:val="24"/>
          <w:szCs w:val="24"/>
          <w:lang w:eastAsia="en-IN"/>
        </w:rPr>
        <w:t>ry auditor for Pradhan Mantri-</w:t>
      </w:r>
      <w:r w:rsidRPr="00A364B9">
        <w:rPr>
          <w:rFonts w:ascii="Times New Roman" w:eastAsia="Times New Roman" w:hAnsi="Times New Roman" w:cs="Times New Roman"/>
          <w:b/>
          <w:sz w:val="24"/>
          <w:szCs w:val="24"/>
          <w:lang w:eastAsia="en-IN"/>
        </w:rPr>
        <w:t>Ayushman Bharat Health Infrastructure Mission. (PM-ABHIM)</w:t>
      </w:r>
      <w:r w:rsidR="00D62173">
        <w:rPr>
          <w:rFonts w:ascii="Times New Roman" w:eastAsia="Times New Roman" w:hAnsi="Times New Roman" w:cs="Times New Roman"/>
          <w:b/>
          <w:sz w:val="24"/>
          <w:szCs w:val="24"/>
          <w:lang w:eastAsia="en-IN"/>
        </w:rPr>
        <w:t xml:space="preserve"> </w:t>
      </w:r>
      <w:r w:rsidRPr="00A364B9">
        <w:rPr>
          <w:rFonts w:ascii="Times New Roman" w:eastAsia="Times New Roman" w:hAnsi="Times New Roman" w:cs="Times New Roman"/>
          <w:b/>
          <w:sz w:val="24"/>
          <w:szCs w:val="24"/>
          <w:lang w:eastAsia="en-IN"/>
        </w:rPr>
        <w:t>(Loan no. L4032)</w:t>
      </w:r>
    </w:p>
    <w:p w:rsidR="007323DE" w:rsidRPr="00A364B9" w:rsidRDefault="00243C7E">
      <w:pPr>
        <w:spacing w:before="120" w:line="360" w:lineRule="auto"/>
        <w:jc w:val="both"/>
        <w:rPr>
          <w:rFonts w:ascii="Times New Roman" w:eastAsia="Times New Roman" w:hAnsi="Times New Roman" w:cs="Times New Roman"/>
          <w:b/>
          <w:sz w:val="24"/>
          <w:szCs w:val="24"/>
          <w:u w:val="single"/>
          <w:lang w:eastAsia="en-IN"/>
        </w:rPr>
      </w:pPr>
      <w:r w:rsidRPr="00A364B9">
        <w:rPr>
          <w:rFonts w:ascii="Times New Roman" w:eastAsia="Times New Roman" w:hAnsi="Times New Roman" w:cs="Times New Roman"/>
          <w:b/>
          <w:sz w:val="24"/>
          <w:szCs w:val="24"/>
          <w:u w:val="single"/>
          <w:lang w:eastAsia="en-IN"/>
        </w:rPr>
        <w:t>Back ground</w:t>
      </w:r>
      <w:r w:rsidR="00932A5A">
        <w:rPr>
          <w:rFonts w:ascii="Times New Roman" w:eastAsia="Times New Roman" w:hAnsi="Times New Roman" w:cs="Times New Roman"/>
          <w:b/>
          <w:sz w:val="24"/>
          <w:szCs w:val="24"/>
          <w:u w:val="single"/>
          <w:lang w:eastAsia="en-IN"/>
        </w:rPr>
        <w:t>:</w:t>
      </w:r>
    </w:p>
    <w:p w:rsidR="00E14057" w:rsidRPr="00E14057" w:rsidRDefault="00E14057" w:rsidP="00831935">
      <w:pPr>
        <w:spacing w:before="120" w:line="276" w:lineRule="auto"/>
        <w:ind w:firstLine="720"/>
        <w:jc w:val="both"/>
        <w:rPr>
          <w:rFonts w:ascii="Times New Roman" w:eastAsia="Times New Roman" w:hAnsi="Times New Roman" w:cs="Times New Roman"/>
          <w:sz w:val="24"/>
          <w:szCs w:val="24"/>
          <w:lang w:eastAsia="en-IN"/>
        </w:rPr>
      </w:pPr>
      <w:r w:rsidRPr="00E14057">
        <w:rPr>
          <w:rFonts w:ascii="Times New Roman" w:eastAsia="Times New Roman" w:hAnsi="Times New Roman" w:cs="Times New Roman"/>
          <w:sz w:val="24"/>
          <w:szCs w:val="24"/>
          <w:lang w:eastAsia="en-IN"/>
        </w:rPr>
        <w:t>PM-ABHIM focuses on strengthening the health sector by developing the capacities of health systems and institutions across the continuum of care at all levels—primary, secondary, and tertiary—to enable effective responses to current and future pandemics and disasters.</w:t>
      </w:r>
    </w:p>
    <w:p w:rsidR="00E14057" w:rsidRDefault="00E14057" w:rsidP="00831935">
      <w:pPr>
        <w:spacing w:before="120"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ab/>
      </w:r>
      <w:r w:rsidRPr="00E14057">
        <w:rPr>
          <w:rFonts w:ascii="Times New Roman" w:eastAsia="Times New Roman" w:hAnsi="Times New Roman" w:cs="Times New Roman"/>
          <w:sz w:val="24"/>
          <w:szCs w:val="24"/>
          <w:lang w:eastAsia="en-IN"/>
        </w:rPr>
        <w:t>Under the project, expenditures incurred for strengthening comprehensive primary healthcare in urban areas are eligible for financing. The State Health Societies shall submit a separate annexure along with the audit reports, detailing the major activities covered under the project.</w:t>
      </w:r>
    </w:p>
    <w:p w:rsidR="007323DE" w:rsidRPr="00932A5A" w:rsidRDefault="00243C7E" w:rsidP="00831935">
      <w:pPr>
        <w:spacing w:before="120" w:line="276" w:lineRule="auto"/>
        <w:jc w:val="both"/>
        <w:rPr>
          <w:rFonts w:ascii="Times New Roman" w:eastAsia="Times New Roman" w:hAnsi="Times New Roman" w:cs="Times New Roman"/>
          <w:b/>
          <w:sz w:val="24"/>
          <w:szCs w:val="24"/>
          <w:u w:val="single"/>
          <w:lang w:eastAsia="en-IN"/>
        </w:rPr>
      </w:pPr>
      <w:r w:rsidRPr="00932A5A">
        <w:rPr>
          <w:rFonts w:ascii="Times New Roman" w:eastAsia="Times New Roman" w:hAnsi="Times New Roman" w:cs="Times New Roman"/>
          <w:b/>
          <w:sz w:val="24"/>
          <w:szCs w:val="24"/>
          <w:u w:val="single"/>
          <w:lang w:eastAsia="en-IN"/>
        </w:rPr>
        <w:t>Objective of the Audit:</w:t>
      </w:r>
    </w:p>
    <w:p w:rsidR="00290595" w:rsidRDefault="00290595" w:rsidP="00831935">
      <w:pPr>
        <w:pStyle w:val="ListParagraph"/>
        <w:numPr>
          <w:ilvl w:val="0"/>
          <w:numId w:val="6"/>
        </w:numPr>
        <w:spacing w:before="120" w:line="276" w:lineRule="auto"/>
        <w:jc w:val="both"/>
        <w:rPr>
          <w:rFonts w:ascii="Times New Roman" w:eastAsia="Times New Roman" w:hAnsi="Times New Roman" w:cs="Times New Roman"/>
          <w:sz w:val="24"/>
          <w:szCs w:val="24"/>
          <w:lang w:eastAsia="en-IN"/>
        </w:rPr>
      </w:pPr>
      <w:r w:rsidRPr="00290595">
        <w:rPr>
          <w:rFonts w:ascii="Times New Roman" w:eastAsia="Times New Roman" w:hAnsi="Times New Roman" w:cs="Times New Roman"/>
          <w:sz w:val="24"/>
          <w:szCs w:val="24"/>
          <w:lang w:eastAsia="en-IN"/>
        </w:rPr>
        <w:t>To provide assurance that the programme financial statements present a true and fair view of operations and are free from material misstatements.</w:t>
      </w:r>
    </w:p>
    <w:p w:rsidR="00290595" w:rsidRDefault="00290595" w:rsidP="00831935">
      <w:pPr>
        <w:pStyle w:val="ListParagraph"/>
        <w:numPr>
          <w:ilvl w:val="0"/>
          <w:numId w:val="6"/>
        </w:numPr>
        <w:spacing w:before="120" w:line="276" w:lineRule="auto"/>
        <w:jc w:val="both"/>
        <w:rPr>
          <w:rFonts w:ascii="Times New Roman" w:eastAsia="Times New Roman" w:hAnsi="Times New Roman" w:cs="Times New Roman"/>
          <w:sz w:val="24"/>
          <w:szCs w:val="24"/>
          <w:lang w:eastAsia="en-IN"/>
        </w:rPr>
      </w:pPr>
      <w:r w:rsidRPr="00290595">
        <w:rPr>
          <w:rFonts w:ascii="Times New Roman" w:eastAsia="Times New Roman" w:hAnsi="Times New Roman" w:cs="Times New Roman"/>
          <w:sz w:val="24"/>
          <w:szCs w:val="24"/>
          <w:lang w:eastAsia="en-IN"/>
        </w:rPr>
        <w:t>To ensure that the books of accounts form a reliable basis for the preparation of financial statements and that adequate internal controls and supporting documentation are maintained for all transactions.</w:t>
      </w:r>
    </w:p>
    <w:p w:rsidR="00290595" w:rsidRDefault="00290595" w:rsidP="00831935">
      <w:pPr>
        <w:pStyle w:val="ListParagraph"/>
        <w:numPr>
          <w:ilvl w:val="0"/>
          <w:numId w:val="6"/>
        </w:numPr>
        <w:spacing w:before="120" w:line="276" w:lineRule="auto"/>
        <w:jc w:val="both"/>
        <w:rPr>
          <w:rFonts w:ascii="Times New Roman" w:eastAsia="Times New Roman" w:hAnsi="Times New Roman" w:cs="Times New Roman"/>
          <w:sz w:val="24"/>
          <w:szCs w:val="24"/>
          <w:lang w:eastAsia="en-IN"/>
        </w:rPr>
      </w:pPr>
      <w:r w:rsidRPr="00290595">
        <w:rPr>
          <w:rFonts w:ascii="Times New Roman" w:eastAsia="Times New Roman" w:hAnsi="Times New Roman" w:cs="Times New Roman"/>
          <w:sz w:val="24"/>
          <w:szCs w:val="24"/>
          <w:lang w:eastAsia="en-IN"/>
        </w:rPr>
        <w:t>The audit of this project shall be conducted concurrently with the annual audit currently undertaken for all other activities under the National Health Mission (NHM) by the same auditor.</w:t>
      </w:r>
    </w:p>
    <w:p w:rsidR="007323DE" w:rsidRPr="00290595" w:rsidRDefault="00243C7E" w:rsidP="00831935">
      <w:pPr>
        <w:spacing w:before="120" w:line="276" w:lineRule="auto"/>
        <w:jc w:val="both"/>
        <w:rPr>
          <w:rFonts w:ascii="Times New Roman" w:eastAsia="Times New Roman" w:hAnsi="Times New Roman" w:cs="Times New Roman"/>
          <w:sz w:val="24"/>
          <w:szCs w:val="24"/>
          <w:lang w:eastAsia="en-IN"/>
        </w:rPr>
      </w:pPr>
      <w:r w:rsidRPr="00290595">
        <w:rPr>
          <w:rFonts w:ascii="Times New Roman" w:eastAsia="Times New Roman" w:hAnsi="Times New Roman" w:cs="Times New Roman"/>
          <w:b/>
          <w:sz w:val="24"/>
          <w:szCs w:val="24"/>
          <w:u w:val="single"/>
          <w:lang w:eastAsia="en-IN"/>
        </w:rPr>
        <w:t>Scope of the Audit</w:t>
      </w:r>
      <w:r w:rsidR="002613E9">
        <w:rPr>
          <w:rFonts w:ascii="Times New Roman" w:eastAsia="Times New Roman" w:hAnsi="Times New Roman" w:cs="Times New Roman"/>
          <w:b/>
          <w:sz w:val="24"/>
          <w:szCs w:val="24"/>
          <w:u w:val="single"/>
          <w:lang w:eastAsia="en-IN"/>
        </w:rPr>
        <w:t>:</w:t>
      </w:r>
    </w:p>
    <w:p w:rsidR="002613E9" w:rsidRDefault="002613E9" w:rsidP="00831935">
      <w:pPr>
        <w:pStyle w:val="ListParagraph"/>
        <w:numPr>
          <w:ilvl w:val="0"/>
          <w:numId w:val="7"/>
        </w:numPr>
        <w:spacing w:line="276"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t>The scope of the audit shall be governed by the Request for Proposal (RFP) issued for the appointment of Statutory Auditors and shall include all entities covered under PM-ABHIM.</w:t>
      </w:r>
    </w:p>
    <w:p w:rsidR="002613E9" w:rsidRPr="002613E9" w:rsidRDefault="002613E9" w:rsidP="00831935">
      <w:pPr>
        <w:pStyle w:val="ListParagraph"/>
        <w:spacing w:line="276" w:lineRule="auto"/>
        <w:jc w:val="both"/>
        <w:rPr>
          <w:rFonts w:ascii="Times New Roman" w:eastAsia="Times New Roman" w:hAnsi="Times New Roman" w:cs="Times New Roman"/>
          <w:sz w:val="24"/>
          <w:szCs w:val="24"/>
          <w:lang w:eastAsia="en-IN"/>
        </w:rPr>
      </w:pPr>
    </w:p>
    <w:p w:rsidR="002613E9" w:rsidRPr="002613E9" w:rsidRDefault="002613E9" w:rsidP="00831935">
      <w:pPr>
        <w:pStyle w:val="ListParagraph"/>
        <w:numPr>
          <w:ilvl w:val="0"/>
          <w:numId w:val="7"/>
        </w:numPr>
        <w:spacing w:line="276"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t>Appropriate supporting documents, records, and books of accounts relating to all activities shall be properly maintained. Clear linkages shall exist between the books of accounts and the financial statements presented.</w:t>
      </w:r>
    </w:p>
    <w:p w:rsidR="00831935" w:rsidRDefault="00831935" w:rsidP="00831935">
      <w:pPr>
        <w:pStyle w:val="ListParagraph"/>
        <w:spacing w:line="275" w:lineRule="auto"/>
        <w:jc w:val="both"/>
        <w:rPr>
          <w:rFonts w:ascii="Times New Roman" w:eastAsia="Times New Roman" w:hAnsi="Times New Roman" w:cs="Times New Roman"/>
          <w:sz w:val="24"/>
          <w:szCs w:val="24"/>
          <w:lang w:eastAsia="en-IN"/>
        </w:rPr>
      </w:pPr>
    </w:p>
    <w:p w:rsidR="002613E9" w:rsidRDefault="002613E9" w:rsidP="002613E9">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t>The financial statements shall present a true and fair view of the financial position of the Project and of its receipts and expenditures for the period ended on that date.</w:t>
      </w:r>
    </w:p>
    <w:p w:rsidR="002613E9" w:rsidRPr="002613E9" w:rsidRDefault="002613E9" w:rsidP="002613E9">
      <w:pPr>
        <w:pStyle w:val="ListParagraph"/>
        <w:spacing w:line="275" w:lineRule="auto"/>
        <w:jc w:val="both"/>
        <w:rPr>
          <w:rFonts w:ascii="Times New Roman" w:eastAsia="Times New Roman" w:hAnsi="Times New Roman" w:cs="Times New Roman"/>
          <w:sz w:val="24"/>
          <w:szCs w:val="24"/>
          <w:lang w:eastAsia="en-IN"/>
        </w:rPr>
      </w:pPr>
    </w:p>
    <w:p w:rsidR="002613E9" w:rsidRDefault="002613E9" w:rsidP="002613E9">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lastRenderedPageBreak/>
        <w:t>The consolidated financial statements of the State Health Society shall include PM-ABHIM, along with the additional annexures and observations required to be submitted.</w:t>
      </w:r>
    </w:p>
    <w:p w:rsidR="002613E9" w:rsidRPr="002613E9" w:rsidRDefault="002613E9" w:rsidP="002613E9">
      <w:pPr>
        <w:pStyle w:val="ListParagraph"/>
        <w:rPr>
          <w:rFonts w:ascii="Times New Roman" w:eastAsia="Times New Roman" w:hAnsi="Times New Roman" w:cs="Times New Roman"/>
          <w:sz w:val="24"/>
          <w:szCs w:val="24"/>
          <w:lang w:eastAsia="en-IN"/>
        </w:rPr>
      </w:pPr>
    </w:p>
    <w:p w:rsidR="002613E9" w:rsidRDefault="002613E9" w:rsidP="00D366DE">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t>Audit observations, other than the auditor’s reservations leading to a qualified audit opinion, highlighting deficiencies related to accounting and internal controls—including the internal control environ</w:t>
      </w:r>
      <w:r w:rsidR="00300317">
        <w:rPr>
          <w:rFonts w:ascii="Times New Roman" w:eastAsia="Times New Roman" w:hAnsi="Times New Roman" w:cs="Times New Roman"/>
          <w:sz w:val="24"/>
          <w:szCs w:val="24"/>
          <w:lang w:eastAsia="en-IN"/>
        </w:rPr>
        <w:t>ment, Ayushman Bharat-</w:t>
      </w:r>
      <w:r w:rsidR="00D366DE" w:rsidRPr="00D366DE">
        <w:rPr>
          <w:rFonts w:ascii="Times New Roman" w:eastAsia="Times New Roman" w:hAnsi="Times New Roman" w:cs="Times New Roman"/>
          <w:sz w:val="24"/>
          <w:szCs w:val="24"/>
          <w:lang w:eastAsia="en-IN"/>
        </w:rPr>
        <w:t>Ayushman Arogya Mandir</w:t>
      </w:r>
      <w:r w:rsidRPr="002613E9">
        <w:rPr>
          <w:rFonts w:ascii="Times New Roman" w:eastAsia="Times New Roman" w:hAnsi="Times New Roman" w:cs="Times New Roman"/>
          <w:sz w:val="24"/>
          <w:szCs w:val="24"/>
          <w:lang w:eastAsia="en-IN"/>
        </w:rPr>
        <w:t>, and PM-ABHIM—shall be reported separately in the form of a management letter.</w:t>
      </w:r>
    </w:p>
    <w:p w:rsidR="002613E9" w:rsidRPr="002613E9" w:rsidRDefault="002613E9" w:rsidP="002613E9">
      <w:pPr>
        <w:pStyle w:val="ListParagraph"/>
        <w:rPr>
          <w:rFonts w:ascii="Times New Roman" w:eastAsia="Times New Roman" w:hAnsi="Times New Roman" w:cs="Times New Roman"/>
          <w:sz w:val="24"/>
          <w:szCs w:val="24"/>
          <w:lang w:eastAsia="en-IN"/>
        </w:rPr>
      </w:pPr>
    </w:p>
    <w:p w:rsidR="00B86B95" w:rsidRDefault="002613E9" w:rsidP="00B86B95">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2613E9">
        <w:rPr>
          <w:rFonts w:ascii="Times New Roman" w:eastAsia="Times New Roman" w:hAnsi="Times New Roman" w:cs="Times New Roman"/>
          <w:sz w:val="24"/>
          <w:szCs w:val="24"/>
          <w:lang w:eastAsia="en-IN"/>
        </w:rPr>
        <w:t>The programme financial statements shall disclose expenditures on procurement from non-ADB member countries and on new building construction for the 13 ADB-supported States under PM-ABHIM.</w:t>
      </w:r>
    </w:p>
    <w:p w:rsidR="00B86B95" w:rsidRPr="00B86B95" w:rsidRDefault="00B86B95" w:rsidP="00B86B95">
      <w:pPr>
        <w:pStyle w:val="ListParagraph"/>
        <w:rPr>
          <w:rFonts w:ascii="Times New Roman" w:eastAsia="Times New Roman" w:hAnsi="Times New Roman" w:cs="Times New Roman"/>
          <w:sz w:val="24"/>
          <w:szCs w:val="24"/>
          <w:lang w:eastAsia="en-IN"/>
        </w:rPr>
      </w:pPr>
    </w:p>
    <w:p w:rsidR="00B86B95" w:rsidRDefault="002613E9" w:rsidP="00B86B95">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B86B95">
        <w:rPr>
          <w:rFonts w:ascii="Times New Roman" w:eastAsia="Times New Roman" w:hAnsi="Times New Roman" w:cs="Times New Roman"/>
          <w:sz w:val="24"/>
          <w:szCs w:val="24"/>
          <w:lang w:eastAsia="en-IN"/>
        </w:rPr>
        <w:t>The auditor shall disclose valuation and reporting in accordance with Indian Government Accounting Standard–2 (IGAS-2) for grants received in kind by the 13 ADB-supported States under PM-ABHIM.</w:t>
      </w:r>
    </w:p>
    <w:p w:rsidR="00B86B95" w:rsidRPr="00B86B95" w:rsidRDefault="00B86B95" w:rsidP="00B86B95">
      <w:pPr>
        <w:pStyle w:val="ListParagraph"/>
        <w:rPr>
          <w:rFonts w:ascii="Times New Roman" w:eastAsia="Times New Roman" w:hAnsi="Times New Roman" w:cs="Times New Roman"/>
          <w:sz w:val="24"/>
          <w:szCs w:val="24"/>
          <w:lang w:eastAsia="en-IN"/>
        </w:rPr>
      </w:pPr>
    </w:p>
    <w:p w:rsidR="007323DE" w:rsidRPr="00B86B95" w:rsidRDefault="002613E9" w:rsidP="00B86B95">
      <w:pPr>
        <w:pStyle w:val="ListParagraph"/>
        <w:numPr>
          <w:ilvl w:val="0"/>
          <w:numId w:val="7"/>
        </w:numPr>
        <w:spacing w:line="275" w:lineRule="auto"/>
        <w:jc w:val="both"/>
        <w:rPr>
          <w:rFonts w:ascii="Times New Roman" w:eastAsia="Times New Roman" w:hAnsi="Times New Roman" w:cs="Times New Roman"/>
          <w:sz w:val="24"/>
          <w:szCs w:val="24"/>
          <w:lang w:eastAsia="en-IN"/>
        </w:rPr>
      </w:pPr>
      <w:r w:rsidRPr="00B86B95">
        <w:rPr>
          <w:rFonts w:ascii="Times New Roman" w:eastAsia="Times New Roman" w:hAnsi="Times New Roman" w:cs="Times New Roman"/>
          <w:sz w:val="24"/>
          <w:szCs w:val="24"/>
          <w:lang w:eastAsia="en-IN"/>
        </w:rPr>
        <w:t>The auditor shall ensure that the annual financial statements include a note stating:</w:t>
      </w:r>
      <w:r w:rsidR="00B86B95">
        <w:rPr>
          <w:rFonts w:ascii="Times New Roman" w:eastAsia="Times New Roman" w:hAnsi="Times New Roman" w:cs="Times New Roman"/>
          <w:sz w:val="24"/>
          <w:szCs w:val="24"/>
          <w:lang w:eastAsia="en-IN"/>
        </w:rPr>
        <w:t xml:space="preserve"> </w:t>
      </w:r>
      <w:r w:rsidRPr="00B86B95">
        <w:rPr>
          <w:rFonts w:ascii="Times New Roman" w:eastAsia="Times New Roman" w:hAnsi="Times New Roman" w:cs="Times New Roman"/>
          <w:sz w:val="24"/>
          <w:szCs w:val="24"/>
          <w:lang w:eastAsia="en-IN"/>
        </w:rPr>
        <w:t>“These financial statements were approved by [insert governing body] on [insert date],”</w:t>
      </w:r>
      <w:r w:rsidR="00B86B95">
        <w:rPr>
          <w:rFonts w:ascii="Times New Roman" w:eastAsia="Times New Roman" w:hAnsi="Times New Roman" w:cs="Times New Roman"/>
          <w:sz w:val="24"/>
          <w:szCs w:val="24"/>
          <w:lang w:eastAsia="en-IN"/>
        </w:rPr>
        <w:t xml:space="preserve"> </w:t>
      </w:r>
      <w:r w:rsidRPr="00B86B95">
        <w:rPr>
          <w:rFonts w:ascii="Times New Roman" w:eastAsia="Times New Roman" w:hAnsi="Times New Roman" w:cs="Times New Roman"/>
          <w:sz w:val="24"/>
          <w:szCs w:val="24"/>
          <w:lang w:eastAsia="en-IN"/>
        </w:rPr>
        <w:t>for the 13 ADB-supported States under PM-ABHIM.</w:t>
      </w:r>
    </w:p>
    <w:p w:rsidR="007323DE" w:rsidRPr="00A364B9" w:rsidRDefault="00243C7E">
      <w:pPr>
        <w:spacing w:line="254"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B86B95" w:rsidRDefault="00B86B95">
      <w:pPr>
        <w:spacing w:line="275" w:lineRule="auto"/>
        <w:jc w:val="center"/>
        <w:rPr>
          <w:rFonts w:ascii="Times New Roman" w:eastAsia="Times New Roman" w:hAnsi="Times New Roman" w:cs="Times New Roman"/>
          <w:b/>
          <w:sz w:val="24"/>
          <w:szCs w:val="24"/>
          <w:lang w:eastAsia="en-IN"/>
        </w:rPr>
      </w:pPr>
    </w:p>
    <w:p w:rsidR="00831935" w:rsidRDefault="00831935">
      <w:pPr>
        <w:spacing w:line="275" w:lineRule="auto"/>
        <w:jc w:val="center"/>
        <w:rPr>
          <w:rFonts w:ascii="Times New Roman" w:eastAsia="Times New Roman" w:hAnsi="Times New Roman" w:cs="Times New Roman"/>
          <w:b/>
          <w:sz w:val="24"/>
          <w:szCs w:val="24"/>
          <w:lang w:eastAsia="en-IN"/>
        </w:rPr>
      </w:pPr>
    </w:p>
    <w:p w:rsidR="00831935" w:rsidRDefault="00831935">
      <w:pPr>
        <w:spacing w:line="275" w:lineRule="auto"/>
        <w:jc w:val="center"/>
        <w:rPr>
          <w:rFonts w:ascii="Times New Roman" w:eastAsia="Times New Roman" w:hAnsi="Times New Roman" w:cs="Times New Roman"/>
          <w:b/>
          <w:sz w:val="24"/>
          <w:szCs w:val="24"/>
          <w:lang w:eastAsia="en-IN"/>
        </w:rPr>
      </w:pPr>
    </w:p>
    <w:p w:rsidR="00831935" w:rsidRDefault="00831935">
      <w:pPr>
        <w:spacing w:line="275" w:lineRule="auto"/>
        <w:jc w:val="center"/>
        <w:rPr>
          <w:rFonts w:ascii="Times New Roman" w:eastAsia="Times New Roman" w:hAnsi="Times New Roman" w:cs="Times New Roman"/>
          <w:b/>
          <w:sz w:val="24"/>
          <w:szCs w:val="24"/>
          <w:lang w:eastAsia="en-IN"/>
        </w:rPr>
      </w:pPr>
    </w:p>
    <w:p w:rsidR="007323DE" w:rsidRPr="00A364B9" w:rsidRDefault="00243C7E">
      <w:pPr>
        <w:spacing w:line="275"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b/>
          <w:sz w:val="24"/>
          <w:szCs w:val="24"/>
          <w:lang w:eastAsia="en-IN"/>
        </w:rPr>
        <w:lastRenderedPageBreak/>
        <w:t xml:space="preserve">Auditors’ Opinion </w:t>
      </w:r>
    </w:p>
    <w:p w:rsidR="007323DE" w:rsidRPr="00A364B9" w:rsidRDefault="00243C7E">
      <w:pPr>
        <w:spacing w:line="275"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b/>
          <w:sz w:val="24"/>
          <w:szCs w:val="24"/>
          <w:lang w:eastAsia="en-IN"/>
        </w:rPr>
        <w:t> </w:t>
      </w:r>
    </w:p>
    <w:p w:rsidR="007323DE" w:rsidRPr="00A364B9" w:rsidRDefault="00A364B9">
      <w:pPr>
        <w:spacing w:after="0" w:line="275" w:lineRule="auto"/>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To</w:t>
      </w:r>
    </w:p>
    <w:p w:rsidR="007323DE" w:rsidRPr="00A364B9" w:rsidRDefault="00243C7E" w:rsidP="00A364B9">
      <w:pPr>
        <w:spacing w:after="0" w:line="275" w:lineRule="auto"/>
        <w:ind w:firstLine="720"/>
        <w:rPr>
          <w:rFonts w:ascii="Times New Roman" w:eastAsia="Times New Roman" w:hAnsi="Times New Roman" w:cs="Times New Roman"/>
          <w:sz w:val="24"/>
          <w:szCs w:val="24"/>
          <w:lang w:eastAsia="en-IN"/>
        </w:rPr>
      </w:pPr>
      <w:r w:rsidRPr="00A364B9">
        <w:rPr>
          <w:rFonts w:ascii="Times New Roman" w:eastAsia="Times New Roman" w:hAnsi="Times New Roman" w:cs="Times New Roman"/>
          <w:b/>
          <w:sz w:val="24"/>
          <w:szCs w:val="24"/>
          <w:lang w:eastAsia="en-IN"/>
        </w:rPr>
        <w:t>The Mission Director,</w:t>
      </w:r>
    </w:p>
    <w:p w:rsidR="007323DE" w:rsidRPr="00A364B9" w:rsidRDefault="00243C7E" w:rsidP="00A364B9">
      <w:pPr>
        <w:spacing w:after="0" w:line="275" w:lineRule="auto"/>
        <w:ind w:firstLine="720"/>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State Health Society,</w:t>
      </w:r>
    </w:p>
    <w:p w:rsidR="007323DE" w:rsidRPr="00A364B9" w:rsidRDefault="00243C7E" w:rsidP="00A364B9">
      <w:pPr>
        <w:spacing w:after="0" w:line="275" w:lineRule="auto"/>
        <w:ind w:firstLine="720"/>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w:t>
      </w:r>
    </w:p>
    <w:p w:rsidR="007323DE" w:rsidRPr="00A364B9" w:rsidRDefault="00243C7E">
      <w:pPr>
        <w:spacing w:line="275"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b/>
          <w:sz w:val="24"/>
          <w:szCs w:val="24"/>
          <w:lang w:eastAsia="en-IN"/>
        </w:rPr>
        <w:t> </w:t>
      </w:r>
    </w:p>
    <w:p w:rsidR="007323DE" w:rsidRPr="00A364B9" w:rsidRDefault="00243C7E">
      <w:pPr>
        <w:spacing w:before="120"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Report on the Project Financial Statements</w:t>
      </w:r>
    </w:p>
    <w:p w:rsidR="00C557EE" w:rsidRPr="00C557EE" w:rsidRDefault="00243C7E" w:rsidP="00C557E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r w:rsidR="00C557EE">
        <w:rPr>
          <w:rFonts w:ascii="Times New Roman" w:eastAsia="Times New Roman" w:hAnsi="Times New Roman" w:cs="Times New Roman"/>
          <w:sz w:val="24"/>
          <w:szCs w:val="24"/>
          <w:lang w:eastAsia="en-IN"/>
        </w:rPr>
        <w:tab/>
      </w:r>
      <w:r w:rsidR="00C557EE" w:rsidRPr="00C557EE">
        <w:rPr>
          <w:rFonts w:ascii="Times New Roman" w:eastAsia="Times New Roman" w:hAnsi="Times New Roman" w:cs="Times New Roman"/>
          <w:sz w:val="24"/>
          <w:szCs w:val="24"/>
          <w:lang w:eastAsia="en-IN"/>
        </w:rPr>
        <w:t xml:space="preserve">We have audited the accompanying Audited Project Financial Statements (APFS), which comprise the Balance Sheet as at 31 March 2026, the Income and Expenditure Statement for the year ended 31 March 2026, the Cash Flow Statement for the same period, and other related statements of the State Health Society implementing a project partly financed by </w:t>
      </w:r>
      <w:r w:rsidR="00C557EE" w:rsidRPr="00C557EE">
        <w:rPr>
          <w:rFonts w:ascii="Times New Roman" w:eastAsia="Times New Roman" w:hAnsi="Times New Roman" w:cs="Times New Roman"/>
          <w:b/>
          <w:sz w:val="24"/>
          <w:szCs w:val="24"/>
          <w:lang w:eastAsia="en-IN"/>
        </w:rPr>
        <w:t>ADB Loan No. 4032-IND: Strengthening Primary Health Care in Urban Areas Program under the Pradhan Mantri–Ayushman Bharat Health Infrastructure Mission</w:t>
      </w:r>
      <w:r w:rsidR="00C557EE" w:rsidRPr="00C557EE">
        <w:rPr>
          <w:rFonts w:ascii="Times New Roman" w:eastAsia="Times New Roman" w:hAnsi="Times New Roman" w:cs="Times New Roman"/>
          <w:sz w:val="24"/>
          <w:szCs w:val="24"/>
          <w:lang w:eastAsia="en-IN"/>
        </w:rPr>
        <w:t xml:space="preserve"> (PM-ABHIM), Result-Based Lending (RBL).</w:t>
      </w:r>
    </w:p>
    <w:p w:rsidR="00C557EE" w:rsidRDefault="00C557EE" w:rsidP="00C557EE">
      <w:pPr>
        <w:spacing w:line="254" w:lineRule="auto"/>
        <w:ind w:firstLine="720"/>
        <w:jc w:val="both"/>
        <w:rPr>
          <w:rFonts w:ascii="Times New Roman" w:eastAsia="Times New Roman" w:hAnsi="Times New Roman" w:cs="Times New Roman"/>
          <w:sz w:val="24"/>
          <w:szCs w:val="24"/>
          <w:lang w:eastAsia="en-IN"/>
        </w:rPr>
      </w:pPr>
      <w:r w:rsidRPr="00C557EE">
        <w:rPr>
          <w:rFonts w:ascii="Times New Roman" w:eastAsia="Times New Roman" w:hAnsi="Times New Roman" w:cs="Times New Roman"/>
          <w:sz w:val="24"/>
          <w:szCs w:val="24"/>
          <w:lang w:eastAsia="en-IN"/>
        </w:rPr>
        <w:t>These financial statements are the responsibility of the Project’s management. Our responsibility is to express an opinion on these financial statements based on our audit.</w:t>
      </w:r>
    </w:p>
    <w:p w:rsidR="007323DE" w:rsidRPr="00D20779" w:rsidRDefault="00243C7E" w:rsidP="00C557EE">
      <w:pPr>
        <w:spacing w:line="254" w:lineRule="auto"/>
        <w:jc w:val="both"/>
        <w:rPr>
          <w:rFonts w:ascii="Times New Roman" w:eastAsia="Times New Roman" w:hAnsi="Times New Roman" w:cs="Times New Roman"/>
          <w:b/>
          <w:sz w:val="24"/>
          <w:szCs w:val="24"/>
          <w:lang w:eastAsia="en-IN"/>
        </w:rPr>
      </w:pPr>
      <w:r w:rsidRPr="00D20779">
        <w:rPr>
          <w:rFonts w:ascii="Times New Roman" w:eastAsia="Times New Roman" w:hAnsi="Times New Roman" w:cs="Times New Roman"/>
          <w:b/>
          <w:sz w:val="24"/>
          <w:szCs w:val="24"/>
          <w:lang w:eastAsia="en-IN"/>
        </w:rPr>
        <w:t>Scope and Basis for Opinion</w:t>
      </w:r>
    </w:p>
    <w:p w:rsidR="001126A8" w:rsidRPr="001126A8" w:rsidRDefault="00D20779" w:rsidP="001126A8">
      <w:pPr>
        <w:spacing w:line="254"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1126A8" w:rsidRPr="001126A8">
        <w:rPr>
          <w:rFonts w:ascii="Times New Roman" w:eastAsia="Times New Roman" w:hAnsi="Times New Roman" w:cs="Times New Roman"/>
          <w:sz w:val="24"/>
          <w:szCs w:val="24"/>
          <w:lang w:eastAsia="en-IN"/>
        </w:rPr>
        <w:t>We conducted our audit in accordance with the Standards on Auditing (SAs) issued by the Institute of Chartered Accountants of India (ICAI) and in accordance with the scope provided in the applicable Terms of Reference (TOR). These standards require that we plan and perform the audit to obtain reasonable assurance about whether the financial statements are free from material misstatement.</w:t>
      </w:r>
    </w:p>
    <w:p w:rsidR="001126A8" w:rsidRPr="001126A8" w:rsidRDefault="001126A8" w:rsidP="001126A8">
      <w:pPr>
        <w:spacing w:line="254" w:lineRule="auto"/>
        <w:ind w:firstLine="720"/>
        <w:jc w:val="both"/>
        <w:rPr>
          <w:rFonts w:ascii="Times New Roman" w:eastAsia="Times New Roman" w:hAnsi="Times New Roman" w:cs="Times New Roman"/>
          <w:sz w:val="24"/>
          <w:szCs w:val="24"/>
          <w:lang w:eastAsia="en-IN"/>
        </w:rPr>
      </w:pPr>
      <w:r w:rsidRPr="001126A8">
        <w:rPr>
          <w:rFonts w:ascii="Times New Roman" w:eastAsia="Times New Roman" w:hAnsi="Times New Roman" w:cs="Times New Roman"/>
          <w:sz w:val="24"/>
          <w:szCs w:val="24"/>
          <w:lang w:eastAsia="en-IN"/>
        </w:rPr>
        <w:t>An audit involves performing procedures, on a test basis, to obtain audit evidence supporting the amounts and disclosures in the financial statements. The procedures selected depend on the auditor’s judgment, including the assessment of the risks of material misstatement of the financial statements. An audit also includes evaluating the appropriateness of the accounting policies used and the reasonableness of significant accounting estimates made by management, as well as evaluating the overall presentation of the financial statements.</w:t>
      </w:r>
    </w:p>
    <w:p w:rsidR="001126A8" w:rsidRPr="001126A8" w:rsidRDefault="001126A8" w:rsidP="001126A8">
      <w:pPr>
        <w:spacing w:line="254" w:lineRule="auto"/>
        <w:ind w:firstLine="720"/>
        <w:jc w:val="both"/>
        <w:rPr>
          <w:rFonts w:ascii="Times New Roman" w:eastAsia="Times New Roman" w:hAnsi="Times New Roman" w:cs="Times New Roman"/>
          <w:sz w:val="24"/>
          <w:szCs w:val="24"/>
          <w:lang w:eastAsia="en-IN"/>
        </w:rPr>
      </w:pPr>
      <w:r w:rsidRPr="001126A8">
        <w:rPr>
          <w:rFonts w:ascii="Times New Roman" w:eastAsia="Times New Roman" w:hAnsi="Times New Roman" w:cs="Times New Roman"/>
          <w:sz w:val="24"/>
          <w:szCs w:val="24"/>
          <w:lang w:eastAsia="en-IN"/>
        </w:rPr>
        <w:t>We are independent of the Society in accordance with the Code of Ethics issued by the ICAI, together with the ethical requirements relevant to our audit of the Society, and in compliance with the terms of the Program Agreement signed between the Asian Development Bank (ADB) and the Ministry of Health and Family Welfare (MoHFW) dated 23 November 2021, specifically Section 2.08 (a), (b), and (c). We have fulfilled our other ethical responsibilities in accordance with these requirements and the Code of Ethics.</w:t>
      </w:r>
    </w:p>
    <w:p w:rsidR="007323DE" w:rsidRPr="00A364B9" w:rsidRDefault="001126A8" w:rsidP="001126A8">
      <w:pPr>
        <w:spacing w:line="254" w:lineRule="auto"/>
        <w:ind w:firstLine="720"/>
        <w:jc w:val="both"/>
        <w:rPr>
          <w:rFonts w:ascii="Times New Roman" w:eastAsia="Times New Roman" w:hAnsi="Times New Roman" w:cs="Times New Roman"/>
          <w:sz w:val="24"/>
          <w:szCs w:val="24"/>
          <w:lang w:eastAsia="en-IN"/>
        </w:rPr>
      </w:pPr>
      <w:r w:rsidRPr="001126A8">
        <w:rPr>
          <w:rFonts w:ascii="Times New Roman" w:eastAsia="Times New Roman" w:hAnsi="Times New Roman" w:cs="Times New Roman"/>
          <w:sz w:val="24"/>
          <w:szCs w:val="24"/>
          <w:lang w:eastAsia="en-IN"/>
        </w:rPr>
        <w:t>We believe that the audit evidence we have obtained is sufficient and appropriate to provide a reasonable basis for our opinion.</w:t>
      </w:r>
    </w:p>
    <w:p w:rsidR="001126A8" w:rsidRDefault="001126A8">
      <w:pPr>
        <w:spacing w:before="200" w:after="0" w:line="254" w:lineRule="auto"/>
        <w:outlineLvl w:val="2"/>
        <w:rPr>
          <w:rFonts w:ascii="Times New Roman" w:eastAsia="Times New Roman" w:hAnsi="Times New Roman" w:cs="Times New Roman"/>
          <w:b/>
          <w:sz w:val="24"/>
          <w:szCs w:val="24"/>
          <w:lang w:eastAsia="en-IN"/>
        </w:rPr>
      </w:pPr>
    </w:p>
    <w:p w:rsidR="001126A8" w:rsidRDefault="001126A8">
      <w:pPr>
        <w:spacing w:before="200" w:after="0" w:line="254" w:lineRule="auto"/>
        <w:outlineLvl w:val="2"/>
        <w:rPr>
          <w:rFonts w:ascii="Times New Roman" w:eastAsia="Times New Roman" w:hAnsi="Times New Roman" w:cs="Times New Roman"/>
          <w:b/>
          <w:sz w:val="24"/>
          <w:szCs w:val="24"/>
          <w:lang w:eastAsia="en-IN"/>
        </w:rPr>
      </w:pPr>
    </w:p>
    <w:p w:rsidR="007323DE" w:rsidRPr="00D20779" w:rsidRDefault="00243C7E">
      <w:pPr>
        <w:spacing w:before="200" w:after="0" w:line="254" w:lineRule="auto"/>
        <w:outlineLvl w:val="2"/>
        <w:rPr>
          <w:rFonts w:ascii="Times New Roman" w:eastAsia="Times New Roman" w:hAnsi="Times New Roman" w:cs="Times New Roman"/>
          <w:b/>
          <w:sz w:val="24"/>
          <w:szCs w:val="24"/>
          <w:lang w:eastAsia="en-IN"/>
        </w:rPr>
      </w:pPr>
      <w:r w:rsidRPr="00D20779">
        <w:rPr>
          <w:rFonts w:ascii="Times New Roman" w:eastAsia="Times New Roman" w:hAnsi="Times New Roman" w:cs="Times New Roman"/>
          <w:b/>
          <w:sz w:val="24"/>
          <w:szCs w:val="24"/>
          <w:lang w:eastAsia="en-IN"/>
        </w:rPr>
        <w:lastRenderedPageBreak/>
        <w:t>Opinion</w:t>
      </w:r>
    </w:p>
    <w:p w:rsidR="007323DE" w:rsidRPr="00A364B9" w:rsidRDefault="00243C7E">
      <w:pPr>
        <w:spacing w:line="254"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A364B9" w:rsidRDefault="00243C7E" w:rsidP="00243C7E">
      <w:pPr>
        <w:spacing w:line="254" w:lineRule="auto"/>
        <w:ind w:firstLine="720"/>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In our opinion, the accompanying financial statements give a true and fair view, in conformity with the accounting principles generally accepted in India, of the state of affairs of the society as at 31 March 20XX, {profit} or {loss}  from the statement of income and expenditure and its cash flows for the year ended on that date [OR] give a true and fair view subject to observations as listed below [OR]do not give a true and fair view [OR] we do not express an opinion on the accompanying financial statements of the society. Because of the significant matters described on basis for disclaimer of opinion, we have not been able to obtain sufficient and appropriate evidences to provide a basis for an audit opinion on these financial statements.</w:t>
      </w:r>
    </w:p>
    <w:p w:rsidR="007323DE" w:rsidRPr="00A364B9" w:rsidRDefault="00243C7E" w:rsidP="001A25BD">
      <w:pPr>
        <w:spacing w:line="254"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Additionally, in our opinion:</w:t>
      </w:r>
    </w:p>
    <w:p w:rsidR="007323DE" w:rsidRPr="00A364B9" w:rsidRDefault="00243C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Proceeds of the loan from ADB loan 4032-INDhave been utilized for the purposes as per ADB Loan and program agreement. We further confirm that total eligible expenditure incurred INR XXXXXX till 31 March 20XX are as per these audited financial statements.</w:t>
      </w:r>
    </w:p>
    <w:p w:rsidR="007323DE" w:rsidRPr="00A364B9" w:rsidRDefault="00243C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Financial covenants in the ADB loan 4032-INDloan agreement have been complied with.</w:t>
      </w:r>
    </w:p>
    <w:p w:rsidR="007323DE" w:rsidRPr="00A364B9" w:rsidRDefault="00243C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xml:space="preserve">We confirm that the Disbursement Linked Indicators (DLI) has been fully achieved under the DLI verification protocol. </w:t>
      </w:r>
    </w:p>
    <w:p w:rsidR="007323DE" w:rsidRPr="00A364B9" w:rsidRDefault="00243C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Financial Statements of the State is the consolidated Financial Statements of the State and District Societies.</w:t>
      </w:r>
    </w:p>
    <w:p w:rsidR="007323DE" w:rsidRPr="00A364B9" w:rsidRDefault="00243C7E" w:rsidP="00D20779">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Additional observations on internal control deficiencies are presented at Annexure -A in form of a management letter (to be attached to highlight obse</w:t>
      </w:r>
      <w:r w:rsidR="003E7C03">
        <w:rPr>
          <w:rFonts w:ascii="Times New Roman" w:eastAsia="Times New Roman" w:hAnsi="Times New Roman" w:cs="Times New Roman"/>
          <w:sz w:val="24"/>
          <w:szCs w:val="24"/>
          <w:lang w:eastAsia="en-IN"/>
        </w:rPr>
        <w:t>rvations under Ayushman Bharat -</w:t>
      </w:r>
      <w:r w:rsidR="003E7C03" w:rsidRPr="00D366DE">
        <w:rPr>
          <w:rFonts w:ascii="Times New Roman" w:eastAsia="Times New Roman" w:hAnsi="Times New Roman" w:cs="Times New Roman"/>
          <w:sz w:val="24"/>
          <w:szCs w:val="24"/>
          <w:lang w:eastAsia="en-IN"/>
        </w:rPr>
        <w:t>Ayushman Arogya Mandir</w:t>
      </w:r>
      <w:r w:rsidRPr="00A364B9">
        <w:rPr>
          <w:rFonts w:ascii="Times New Roman" w:eastAsia="Times New Roman" w:hAnsi="Times New Roman" w:cs="Times New Roman"/>
          <w:sz w:val="24"/>
          <w:szCs w:val="24"/>
          <w:lang w:eastAsia="en-IN"/>
        </w:rPr>
        <w:t xml:space="preserve"> and PM-ABHIM) or In absence of any internal control deficiencies observed during our course of audit, no separate management letter has been issued. </w:t>
      </w:r>
    </w:p>
    <w:p w:rsidR="007323DE" w:rsidRPr="00A364B9" w:rsidRDefault="00243C7E">
      <w:pPr>
        <w:spacing w:line="254" w:lineRule="auto"/>
        <w:ind w:left="360"/>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A364B9" w:rsidRDefault="00243C7E">
      <w:pPr>
        <w:spacing w:after="0" w:line="254" w:lineRule="auto"/>
        <w:ind w:left="720"/>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A364B9" w:rsidRDefault="00243C7E">
      <w:pPr>
        <w:spacing w:line="275"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A364B9" w:rsidRDefault="00243C7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Place:</w:t>
      </w:r>
    </w:p>
    <w:p w:rsidR="007323DE" w:rsidRPr="00A364B9" w:rsidRDefault="00243C7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Pr="00A364B9" w:rsidRDefault="00243C7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Date:                                                           Signature of Auditor (s)</w:t>
      </w:r>
    </w:p>
    <w:p w:rsidR="00D62173" w:rsidRDefault="00243C7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p w:rsidR="007323DE" w:rsidRDefault="00243C7E">
      <w:pPr>
        <w:spacing w:line="254" w:lineRule="auto"/>
        <w:jc w:val="both"/>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UDIN No.</w:t>
      </w:r>
    </w:p>
    <w:p w:rsidR="00DB272F" w:rsidRDefault="00DB272F">
      <w:pPr>
        <w:spacing w:line="254" w:lineRule="auto"/>
        <w:jc w:val="both"/>
        <w:rPr>
          <w:rFonts w:ascii="Times New Roman" w:eastAsia="Times New Roman" w:hAnsi="Times New Roman" w:cs="Times New Roman"/>
          <w:sz w:val="24"/>
          <w:szCs w:val="24"/>
          <w:lang w:eastAsia="en-IN"/>
        </w:rPr>
      </w:pPr>
    </w:p>
    <w:p w:rsidR="00DB272F" w:rsidRDefault="00DB272F">
      <w:pPr>
        <w:spacing w:line="254" w:lineRule="auto"/>
        <w:jc w:val="both"/>
        <w:rPr>
          <w:rFonts w:ascii="Times New Roman" w:eastAsia="Times New Roman" w:hAnsi="Times New Roman" w:cs="Times New Roman"/>
          <w:sz w:val="24"/>
          <w:szCs w:val="24"/>
          <w:lang w:eastAsia="en-IN"/>
        </w:rPr>
      </w:pPr>
    </w:p>
    <w:p w:rsidR="00DB272F" w:rsidRDefault="00DB272F">
      <w:pPr>
        <w:spacing w:line="254" w:lineRule="auto"/>
        <w:jc w:val="both"/>
        <w:rPr>
          <w:rFonts w:ascii="Times New Roman" w:eastAsia="Times New Roman" w:hAnsi="Times New Roman" w:cs="Times New Roman"/>
          <w:sz w:val="24"/>
          <w:szCs w:val="24"/>
          <w:lang w:eastAsia="en-IN"/>
        </w:rPr>
      </w:pPr>
    </w:p>
    <w:p w:rsidR="00D20779" w:rsidRDefault="00D20779">
      <w:pPr>
        <w:spacing w:line="254" w:lineRule="auto"/>
        <w:jc w:val="both"/>
        <w:rPr>
          <w:rFonts w:ascii="Times New Roman" w:eastAsia="Times New Roman" w:hAnsi="Times New Roman" w:cs="Times New Roman"/>
          <w:sz w:val="24"/>
          <w:szCs w:val="24"/>
          <w:lang w:eastAsia="en-IN"/>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966"/>
        <w:gridCol w:w="1984"/>
        <w:gridCol w:w="2042"/>
        <w:gridCol w:w="1518"/>
        <w:gridCol w:w="1401"/>
        <w:gridCol w:w="1119"/>
      </w:tblGrid>
      <w:tr w:rsidR="007323DE" w:rsidRPr="00A364B9" w:rsidTr="00D62173">
        <w:trPr>
          <w:trHeight w:val="570"/>
        </w:trPr>
        <w:tc>
          <w:tcPr>
            <w:tcW w:w="9732" w:type="dxa"/>
            <w:gridSpan w:val="7"/>
            <w:shd w:val="clear" w:color="000000" w:fill="FFFF00"/>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bookmarkStart w:id="0" w:name="_GoBack"/>
            <w:bookmarkEnd w:id="0"/>
            <w:r w:rsidRPr="00A364B9">
              <w:rPr>
                <w:rFonts w:ascii="Times New Roman" w:eastAsia="Times New Roman" w:hAnsi="Times New Roman" w:cs="Times New Roman"/>
                <w:b/>
                <w:color w:val="000000"/>
                <w:sz w:val="24"/>
                <w:szCs w:val="24"/>
                <w:lang w:eastAsia="en-IN"/>
              </w:rPr>
              <w:lastRenderedPageBreak/>
              <w:t>Statement of Eligible Expenditure under Strengthening of Comprehensive Primary Healthcare in Urban Areas</w:t>
            </w:r>
          </w:p>
        </w:tc>
      </w:tr>
      <w:tr w:rsidR="00BF19F2" w:rsidRPr="00A364B9" w:rsidTr="008858BF">
        <w:trPr>
          <w:trHeight w:val="379"/>
        </w:trPr>
        <w:tc>
          <w:tcPr>
            <w:tcW w:w="9732" w:type="dxa"/>
            <w:gridSpan w:val="7"/>
            <w:tcMar>
              <w:left w:w="108" w:type="dxa"/>
              <w:right w:w="108" w:type="dxa"/>
            </w:tcMar>
            <w:vAlign w:val="center"/>
          </w:tcPr>
          <w:p w:rsidR="00BF19F2" w:rsidRPr="00BF19F2" w:rsidRDefault="00BF19F2" w:rsidP="00BF19F2">
            <w:pPr>
              <w:spacing w:after="0" w:line="240" w:lineRule="auto"/>
              <w:jc w:val="right"/>
              <w:rPr>
                <w:rFonts w:ascii="Times New Roman" w:eastAsia="Times New Roman" w:hAnsi="Times New Roman" w:cs="Times New Roman"/>
                <w:b/>
                <w:i/>
                <w:color w:val="000000"/>
                <w:sz w:val="24"/>
                <w:szCs w:val="24"/>
                <w:lang w:eastAsia="en-IN"/>
              </w:rPr>
            </w:pPr>
            <w:r w:rsidRPr="00BF19F2">
              <w:rPr>
                <w:rFonts w:ascii="Times New Roman" w:eastAsia="Times New Roman" w:hAnsi="Times New Roman" w:cs="Times New Roman"/>
                <w:b/>
                <w:i/>
                <w:color w:val="000000"/>
                <w:sz w:val="24"/>
                <w:szCs w:val="24"/>
                <w:lang w:eastAsia="en-IN"/>
              </w:rPr>
              <w:t> Amount in Rs. Crore</w:t>
            </w:r>
          </w:p>
        </w:tc>
      </w:tr>
      <w:tr w:rsidR="007323DE" w:rsidRPr="00A364B9" w:rsidTr="00BF19F2">
        <w:trPr>
          <w:trHeight w:val="300"/>
        </w:trPr>
        <w:tc>
          <w:tcPr>
            <w:tcW w:w="702"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S.No.</w:t>
            </w:r>
          </w:p>
        </w:tc>
        <w:tc>
          <w:tcPr>
            <w:tcW w:w="966"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FMR Codes</w:t>
            </w:r>
          </w:p>
        </w:tc>
        <w:tc>
          <w:tcPr>
            <w:tcW w:w="1984"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Name of  Activity</w:t>
            </w:r>
          </w:p>
        </w:tc>
        <w:tc>
          <w:tcPr>
            <w:tcW w:w="2042" w:type="dxa"/>
            <w:shd w:val="clear" w:color="000000" w:fill="C4D79B"/>
            <w:tcMar>
              <w:left w:w="108" w:type="dxa"/>
              <w:right w:w="108" w:type="dxa"/>
            </w:tcMar>
            <w:vAlign w:val="center"/>
          </w:tcPr>
          <w:p w:rsidR="00D62173" w:rsidRDefault="00243C7E" w:rsidP="00A13E34">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Audited  </w:t>
            </w:r>
          </w:p>
          <w:p w:rsidR="007323DE" w:rsidRPr="00A364B9" w:rsidRDefault="00243C7E" w:rsidP="00D62173">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xml:space="preserve">Expenditure for the FY </w:t>
            </w:r>
            <w:r w:rsidR="00A13E34" w:rsidRPr="00A364B9">
              <w:rPr>
                <w:rFonts w:ascii="Times New Roman" w:eastAsia="Times New Roman" w:hAnsi="Times New Roman" w:cs="Times New Roman"/>
                <w:b/>
                <w:color w:val="000000"/>
                <w:sz w:val="24"/>
                <w:szCs w:val="24"/>
                <w:lang w:eastAsia="en-IN"/>
              </w:rPr>
              <w:t>2025-26</w:t>
            </w:r>
            <w:r w:rsidRPr="00A364B9">
              <w:rPr>
                <w:rFonts w:ascii="Times New Roman" w:eastAsia="Times New Roman" w:hAnsi="Times New Roman" w:cs="Times New Roman"/>
                <w:b/>
                <w:color w:val="000000"/>
                <w:sz w:val="24"/>
                <w:szCs w:val="24"/>
                <w:lang w:eastAsia="en-IN"/>
              </w:rPr>
              <w:t xml:space="preserve"> (w.e.f. 01.</w:t>
            </w:r>
            <w:r w:rsidRPr="00A364B9">
              <w:rPr>
                <w:rFonts w:ascii="Times New Roman" w:eastAsia="Times New Roman" w:hAnsi="Times New Roman" w:cs="Times New Roman"/>
                <w:b/>
                <w:color w:val="000000"/>
                <w:sz w:val="24"/>
                <w:szCs w:val="24"/>
              </w:rPr>
              <w:t>0</w:t>
            </w:r>
            <w:r w:rsidRPr="00A364B9">
              <w:rPr>
                <w:rFonts w:ascii="Times New Roman" w:eastAsia="Times New Roman" w:hAnsi="Times New Roman" w:cs="Times New Roman"/>
                <w:b/>
                <w:color w:val="000000"/>
                <w:sz w:val="24"/>
                <w:szCs w:val="24"/>
                <w:lang w:eastAsia="en-IN"/>
              </w:rPr>
              <w:t>4.202</w:t>
            </w:r>
            <w:r w:rsidR="00A13E34" w:rsidRPr="00A364B9">
              <w:rPr>
                <w:rFonts w:ascii="Times New Roman" w:eastAsia="Times New Roman" w:hAnsi="Times New Roman" w:cs="Times New Roman"/>
                <w:b/>
                <w:color w:val="000000"/>
                <w:sz w:val="24"/>
                <w:szCs w:val="24"/>
              </w:rPr>
              <w:t>5</w:t>
            </w:r>
            <w:r w:rsidR="00A13E34" w:rsidRPr="00A364B9">
              <w:rPr>
                <w:rFonts w:ascii="Times New Roman" w:eastAsia="Times New Roman" w:hAnsi="Times New Roman" w:cs="Times New Roman"/>
                <w:b/>
                <w:color w:val="000000"/>
                <w:sz w:val="24"/>
                <w:szCs w:val="24"/>
                <w:lang w:eastAsia="en-IN"/>
              </w:rPr>
              <w:t xml:space="preserve"> to 31.03.2026</w:t>
            </w:r>
            <w:r w:rsidRPr="00A364B9">
              <w:rPr>
                <w:rFonts w:ascii="Times New Roman" w:eastAsia="Times New Roman" w:hAnsi="Times New Roman" w:cs="Times New Roman"/>
                <w:b/>
                <w:color w:val="000000"/>
                <w:sz w:val="24"/>
                <w:szCs w:val="24"/>
                <w:lang w:eastAsia="en-IN"/>
              </w:rPr>
              <w:t>)</w:t>
            </w:r>
          </w:p>
        </w:tc>
        <w:tc>
          <w:tcPr>
            <w:tcW w:w="1518"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Provisional Expenditure as per FMR</w:t>
            </w:r>
          </w:p>
        </w:tc>
        <w:tc>
          <w:tcPr>
            <w:tcW w:w="1401"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Variance %</w:t>
            </w:r>
          </w:p>
        </w:tc>
        <w:tc>
          <w:tcPr>
            <w:tcW w:w="1119" w:type="dxa"/>
            <w:shd w:val="clear" w:color="000000" w:fill="C4D79B"/>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Reasons for variance</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984"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I.</w:t>
            </w:r>
          </w:p>
        </w:tc>
        <w:tc>
          <w:tcPr>
            <w:tcW w:w="2950" w:type="dxa"/>
            <w:gridSpan w:val="2"/>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PM-ABHIM</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600"/>
        </w:trPr>
        <w:tc>
          <w:tcPr>
            <w:tcW w:w="702" w:type="dxa"/>
            <w:tcMar>
              <w:left w:w="108" w:type="dxa"/>
              <w:right w:w="108" w:type="dxa"/>
            </w:tcMar>
            <w:vAlign w:val="bottom"/>
          </w:tcPr>
          <w:p w:rsidR="007323DE" w:rsidRPr="00A364B9" w:rsidRDefault="007323DE">
            <w:pPr>
              <w:rPr>
                <w:rFonts w:ascii="Times New Roman" w:eastAsia="Times New Roman" w:hAnsi="Times New Roman" w:cs="Times New Roman"/>
                <w:color w:val="000000"/>
                <w:sz w:val="24"/>
                <w:szCs w:val="24"/>
                <w:lang w:eastAsia="en-IN"/>
              </w:rPr>
            </w:pP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xml:space="preserve">Ayushman Bharat - Urban </w:t>
            </w:r>
            <w:r w:rsidR="00D20779" w:rsidRPr="00D20779">
              <w:rPr>
                <w:rFonts w:ascii="Times New Roman" w:eastAsia="Times New Roman" w:hAnsi="Times New Roman" w:cs="Times New Roman"/>
                <w:color w:val="000000"/>
                <w:sz w:val="24"/>
                <w:szCs w:val="24"/>
                <w:lang w:eastAsia="en-IN"/>
              </w:rPr>
              <w:t>Ayushman Arogya Mandir</w:t>
            </w:r>
            <w:r w:rsidR="00D20779">
              <w:rPr>
                <w:rFonts w:ascii="Times New Roman" w:eastAsia="Times New Roman" w:hAnsi="Times New Roman" w:cs="Times New Roman"/>
                <w:color w:val="000000"/>
                <w:sz w:val="24"/>
                <w:szCs w:val="24"/>
                <w:lang w:eastAsia="en-IN"/>
              </w:rPr>
              <w:t xml:space="preserve"> (UAAM</w:t>
            </w:r>
            <w:r w:rsidRPr="00A364B9">
              <w:rPr>
                <w:rFonts w:ascii="Times New Roman" w:eastAsia="Times New Roman" w:hAnsi="Times New Roman" w:cs="Times New Roman"/>
                <w:color w:val="000000"/>
                <w:sz w:val="24"/>
                <w:szCs w:val="24"/>
                <w:lang w:eastAsia="en-IN"/>
              </w:rPr>
              <w:t>s)</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II.</w:t>
            </w:r>
          </w:p>
        </w:tc>
        <w:tc>
          <w:tcPr>
            <w:tcW w:w="2950" w:type="dxa"/>
            <w:gridSpan w:val="2"/>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NUHM (excluding capital expenditure)</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7323DE">
            <w:pPr>
              <w:rPr>
                <w:rFonts w:ascii="Times New Roman" w:eastAsia="Times New Roman" w:hAnsi="Times New Roman" w:cs="Times New Roman"/>
                <w:color w:val="000000"/>
                <w:sz w:val="24"/>
                <w:szCs w:val="24"/>
                <w:lang w:eastAsia="en-IN"/>
              </w:rPr>
            </w:pP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Planning &amp; Mapping</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Programme Management</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Training &amp; Capacity Building</w:t>
            </w:r>
          </w:p>
        </w:tc>
        <w:tc>
          <w:tcPr>
            <w:tcW w:w="2042"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Strengthening of Health Services</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Regulation &amp; Quality Assurance</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Community Processes</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Innovative Actions &amp; PPP</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Monitoring &amp; Evaluation</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7323DE">
            <w:pPr>
              <w:spacing w:after="0" w:line="240" w:lineRule="auto"/>
              <w:rPr>
                <w:rFonts w:ascii="Times New Roman" w:eastAsia="Times New Roman" w:hAnsi="Times New Roman" w:cs="Times New Roman"/>
                <w:color w:val="000000"/>
                <w:sz w:val="24"/>
                <w:szCs w:val="24"/>
                <w:lang w:eastAsia="en-IN"/>
              </w:rPr>
            </w:pP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Other, if any (Please specify)</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BF19F2">
        <w:trPr>
          <w:trHeight w:val="315"/>
        </w:trPr>
        <w:tc>
          <w:tcPr>
            <w:tcW w:w="702"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966"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984"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2042" w:type="dxa"/>
            <w:tcMar>
              <w:left w:w="108" w:type="dxa"/>
              <w:right w:w="108" w:type="dxa"/>
            </w:tcMar>
            <w:vAlign w:val="center"/>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518" w:type="dxa"/>
            <w:tcMar>
              <w:left w:w="108" w:type="dxa"/>
              <w:right w:w="108" w:type="dxa"/>
            </w:tcMar>
            <w:vAlign w:val="center"/>
          </w:tcPr>
          <w:p w:rsidR="007323DE" w:rsidRPr="00A364B9" w:rsidRDefault="00243C7E">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401"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4404A9" w:rsidRPr="00A364B9" w:rsidTr="004404A9">
        <w:trPr>
          <w:trHeight w:val="315"/>
        </w:trPr>
        <w:tc>
          <w:tcPr>
            <w:tcW w:w="702" w:type="dxa"/>
            <w:shd w:val="clear" w:color="000000" w:fill="92CDDC"/>
            <w:tcMar>
              <w:left w:w="108" w:type="dxa"/>
              <w:right w:w="108" w:type="dxa"/>
            </w:tcMar>
            <w:vAlign w:val="bottom"/>
          </w:tcPr>
          <w:p w:rsidR="004404A9" w:rsidRPr="00A364B9" w:rsidRDefault="004404A9">
            <w:pPr>
              <w:spacing w:after="0" w:line="240" w:lineRule="auto"/>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2950" w:type="dxa"/>
            <w:gridSpan w:val="2"/>
            <w:shd w:val="clear" w:color="000000" w:fill="92CDDC"/>
            <w:tcMar>
              <w:left w:w="108" w:type="dxa"/>
              <w:right w:w="108" w:type="dxa"/>
            </w:tcMar>
          </w:tcPr>
          <w:p w:rsidR="004404A9" w:rsidRPr="00A364B9" w:rsidRDefault="004404A9" w:rsidP="004404A9">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Total Expenditure</w:t>
            </w:r>
          </w:p>
        </w:tc>
        <w:tc>
          <w:tcPr>
            <w:tcW w:w="2042" w:type="dxa"/>
            <w:shd w:val="clear" w:color="000000" w:fill="92CDDC"/>
            <w:tcMar>
              <w:left w:w="108" w:type="dxa"/>
              <w:right w:w="108" w:type="dxa"/>
            </w:tcMar>
            <w:vAlign w:val="center"/>
          </w:tcPr>
          <w:p w:rsidR="004404A9" w:rsidRPr="00A364B9" w:rsidRDefault="004404A9">
            <w:pPr>
              <w:spacing w:after="0" w:line="240" w:lineRule="auto"/>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518" w:type="dxa"/>
            <w:shd w:val="clear" w:color="000000" w:fill="92CDDC"/>
            <w:tcMar>
              <w:left w:w="108" w:type="dxa"/>
              <w:right w:w="108" w:type="dxa"/>
            </w:tcMar>
            <w:vAlign w:val="center"/>
          </w:tcPr>
          <w:p w:rsidR="004404A9" w:rsidRPr="00A364B9" w:rsidRDefault="004404A9">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 </w:t>
            </w:r>
          </w:p>
        </w:tc>
        <w:tc>
          <w:tcPr>
            <w:tcW w:w="1401" w:type="dxa"/>
            <w:shd w:val="clear" w:color="000000" w:fill="92CDDC"/>
            <w:tcMar>
              <w:left w:w="108" w:type="dxa"/>
              <w:right w:w="108" w:type="dxa"/>
            </w:tcMar>
            <w:vAlign w:val="bottom"/>
          </w:tcPr>
          <w:p w:rsidR="004404A9" w:rsidRPr="00A364B9" w:rsidRDefault="004404A9">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c>
          <w:tcPr>
            <w:tcW w:w="1119" w:type="dxa"/>
            <w:shd w:val="clear" w:color="000000" w:fill="92CDDC"/>
            <w:tcMar>
              <w:left w:w="108" w:type="dxa"/>
              <w:right w:w="108" w:type="dxa"/>
            </w:tcMar>
            <w:vAlign w:val="bottom"/>
          </w:tcPr>
          <w:p w:rsidR="004404A9" w:rsidRPr="00A364B9" w:rsidRDefault="004404A9">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 </w:t>
            </w:r>
          </w:p>
        </w:tc>
      </w:tr>
      <w:tr w:rsidR="007323DE" w:rsidRPr="00A364B9" w:rsidTr="004404A9">
        <w:trPr>
          <w:trHeight w:val="945"/>
        </w:trPr>
        <w:tc>
          <w:tcPr>
            <w:tcW w:w="702" w:type="dxa"/>
            <w:tcMar>
              <w:left w:w="108" w:type="dxa"/>
              <w:right w:w="108" w:type="dxa"/>
            </w:tcMar>
            <w:vAlign w:val="center"/>
          </w:tcPr>
          <w:p w:rsidR="007323DE" w:rsidRPr="00A364B9" w:rsidRDefault="007323DE" w:rsidP="004404A9">
            <w:pPr>
              <w:spacing w:after="0" w:line="240" w:lineRule="auto"/>
              <w:jc w:val="center"/>
              <w:rPr>
                <w:rFonts w:ascii="Times New Roman" w:eastAsia="Times New Roman" w:hAnsi="Times New Roman" w:cs="Times New Roman"/>
                <w:color w:val="000000"/>
                <w:sz w:val="24"/>
                <w:szCs w:val="24"/>
                <w:lang w:eastAsia="en-IN"/>
              </w:rPr>
            </w:pPr>
          </w:p>
        </w:tc>
        <w:tc>
          <w:tcPr>
            <w:tcW w:w="2950" w:type="dxa"/>
            <w:gridSpan w:val="2"/>
            <w:tcMar>
              <w:left w:w="108" w:type="dxa"/>
              <w:right w:w="108" w:type="dxa"/>
            </w:tcMar>
            <w:vAlign w:val="center"/>
          </w:tcPr>
          <w:p w:rsidR="007323DE" w:rsidRPr="00A364B9" w:rsidRDefault="00243C7E" w:rsidP="004404A9">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Signature of State Auditor</w:t>
            </w:r>
          </w:p>
        </w:tc>
        <w:tc>
          <w:tcPr>
            <w:tcW w:w="2042" w:type="dxa"/>
            <w:tcMar>
              <w:left w:w="108" w:type="dxa"/>
              <w:right w:w="108" w:type="dxa"/>
            </w:tcMar>
            <w:vAlign w:val="center"/>
          </w:tcPr>
          <w:p w:rsidR="007323DE" w:rsidRPr="00A364B9" w:rsidRDefault="00243C7E" w:rsidP="004404A9">
            <w:pPr>
              <w:spacing w:after="0" w:line="240" w:lineRule="auto"/>
              <w:jc w:val="center"/>
              <w:rPr>
                <w:rFonts w:ascii="Times New Roman" w:eastAsia="Times New Roman" w:hAnsi="Times New Roman" w:cs="Times New Roman"/>
                <w:b/>
                <w:color w:val="000000"/>
                <w:sz w:val="24"/>
                <w:szCs w:val="24"/>
                <w:lang w:eastAsia="en-IN"/>
              </w:rPr>
            </w:pPr>
            <w:r w:rsidRPr="00A364B9">
              <w:rPr>
                <w:rFonts w:ascii="Times New Roman" w:eastAsia="Times New Roman" w:hAnsi="Times New Roman" w:cs="Times New Roman"/>
                <w:b/>
                <w:color w:val="000000"/>
                <w:sz w:val="24"/>
                <w:szCs w:val="24"/>
                <w:lang w:eastAsia="en-IN"/>
              </w:rPr>
              <w:t>Signature of Director Finance</w:t>
            </w:r>
          </w:p>
        </w:tc>
        <w:tc>
          <w:tcPr>
            <w:tcW w:w="4038" w:type="dxa"/>
            <w:gridSpan w:val="3"/>
            <w:shd w:val="clear" w:color="000000" w:fill="FFFFFF"/>
            <w:tcMar>
              <w:left w:w="108" w:type="dxa"/>
              <w:right w:w="108" w:type="dxa"/>
            </w:tcMar>
            <w:vAlign w:val="center"/>
          </w:tcPr>
          <w:p w:rsidR="007323DE" w:rsidRPr="00A364B9" w:rsidRDefault="00243C7E" w:rsidP="004404A9">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Signature of Mission Director</w:t>
            </w:r>
          </w:p>
        </w:tc>
      </w:tr>
    </w:tbl>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5127"/>
        <w:gridCol w:w="1631"/>
        <w:gridCol w:w="1621"/>
      </w:tblGrid>
      <w:tr w:rsidR="007323DE" w:rsidRPr="00A364B9" w:rsidTr="00300317">
        <w:trPr>
          <w:trHeight w:val="360"/>
        </w:trPr>
        <w:tc>
          <w:tcPr>
            <w:tcW w:w="9242" w:type="dxa"/>
            <w:gridSpan w:val="4"/>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lastRenderedPageBreak/>
              <w:t>Schedule…..</w:t>
            </w:r>
          </w:p>
        </w:tc>
      </w:tr>
      <w:tr w:rsidR="007323DE" w:rsidRPr="00A364B9" w:rsidTr="00300317">
        <w:trPr>
          <w:trHeight w:val="315"/>
        </w:trPr>
        <w:tc>
          <w:tcPr>
            <w:tcW w:w="9242" w:type="dxa"/>
            <w:gridSpan w:val="4"/>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STATE HEALTH SOCIETY</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r>
      <w:tr w:rsidR="007323DE" w:rsidRPr="00A364B9" w:rsidTr="00300317">
        <w:trPr>
          <w:trHeight w:val="330"/>
        </w:trPr>
        <w:tc>
          <w:tcPr>
            <w:tcW w:w="9242" w:type="dxa"/>
            <w:gridSpan w:val="4"/>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DETAIL OF EXPENDITURE, UNSPENT BALANCE</w:t>
            </w:r>
            <w:r w:rsidR="00086134" w:rsidRPr="00A364B9">
              <w:rPr>
                <w:rFonts w:ascii="Times New Roman" w:eastAsia="Times New Roman" w:hAnsi="Times New Roman" w:cs="Times New Roman"/>
                <w:b/>
                <w:sz w:val="24"/>
                <w:szCs w:val="24"/>
                <w:lang w:eastAsia="en-IN"/>
              </w:rPr>
              <w:t xml:space="preserve"> UNDER PM-ABHIM AS ON 31-03-2026</w:t>
            </w:r>
          </w:p>
        </w:tc>
      </w:tr>
      <w:tr w:rsidR="007323DE" w:rsidRPr="00A364B9" w:rsidTr="000C1D4C">
        <w:trPr>
          <w:trHeight w:val="495"/>
        </w:trPr>
        <w:tc>
          <w:tcPr>
            <w:tcW w:w="863"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Amount (In Rs.)</w:t>
            </w:r>
          </w:p>
        </w:tc>
      </w:tr>
      <w:tr w:rsidR="007323DE" w:rsidRPr="00A364B9" w:rsidTr="000C1D4C">
        <w:trPr>
          <w:trHeight w:val="300"/>
        </w:trPr>
        <w:tc>
          <w:tcPr>
            <w:tcW w:w="5990" w:type="dxa"/>
            <w:gridSpan w:val="2"/>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i/>
                <w:sz w:val="24"/>
                <w:szCs w:val="24"/>
                <w:lang w:eastAsia="en-IN"/>
              </w:rPr>
            </w:pPr>
            <w:r w:rsidRPr="00A364B9">
              <w:rPr>
                <w:rFonts w:ascii="Times New Roman" w:eastAsia="Times New Roman" w:hAnsi="Times New Roman" w:cs="Times New Roman"/>
                <w:b/>
                <w:i/>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i/>
                <w:sz w:val="24"/>
                <w:szCs w:val="24"/>
                <w:lang w:eastAsia="en-IN"/>
              </w:rPr>
            </w:pPr>
            <w:r w:rsidRPr="00A364B9">
              <w:rPr>
                <w:rFonts w:ascii="Times New Roman" w:eastAsia="Times New Roman" w:hAnsi="Times New Roman" w:cs="Times New Roman"/>
                <w:b/>
                <w:i/>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C0C0C0"/>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Figure A</w:t>
            </w:r>
          </w:p>
        </w:tc>
      </w:tr>
      <w:tr w:rsidR="007323DE" w:rsidRPr="00A364B9" w:rsidTr="000C1D4C">
        <w:trPr>
          <w:trHeight w:val="315"/>
        </w:trPr>
        <w:tc>
          <w:tcPr>
            <w:tcW w:w="5990" w:type="dxa"/>
            <w:gridSpan w:val="2"/>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A)  Fund Received During The Year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Date</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Sanction No</w:t>
            </w:r>
          </w:p>
        </w:tc>
        <w:tc>
          <w:tcPr>
            <w:tcW w:w="163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Amount</w:t>
            </w:r>
          </w:p>
        </w:tc>
        <w:tc>
          <w:tcPr>
            <w:tcW w:w="162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w:t>
            </w:r>
          </w:p>
        </w:tc>
        <w:tc>
          <w:tcPr>
            <w:tcW w:w="1621" w:type="dxa"/>
            <w:shd w:val="clear" w:color="000000" w:fill="C0C0C0"/>
            <w:tcMar>
              <w:left w:w="108" w:type="dxa"/>
              <w:right w:w="108" w:type="dxa"/>
            </w:tcMar>
            <w:vAlign w:val="bottom"/>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Figure B</w:t>
            </w:r>
          </w:p>
        </w:tc>
      </w:tr>
      <w:tr w:rsidR="007323DE" w:rsidRPr="00A364B9" w:rsidTr="000C1D4C">
        <w:trPr>
          <w:trHeight w:val="315"/>
        </w:trPr>
        <w:tc>
          <w:tcPr>
            <w:tcW w:w="7621" w:type="dxa"/>
            <w:gridSpan w:val="3"/>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B) Total Fund Available For Spending  (A+B)</w:t>
            </w:r>
          </w:p>
        </w:tc>
        <w:tc>
          <w:tcPr>
            <w:tcW w:w="162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Sub-total</w:t>
            </w:r>
          </w:p>
        </w:tc>
      </w:tr>
      <w:tr w:rsidR="007323DE" w:rsidRPr="00A364B9" w:rsidTr="000C1D4C">
        <w:trPr>
          <w:trHeight w:val="300"/>
        </w:trPr>
        <w:tc>
          <w:tcPr>
            <w:tcW w:w="863"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i/>
                <w:sz w:val="24"/>
                <w:szCs w:val="24"/>
                <w:lang w:eastAsia="en-IN"/>
              </w:rPr>
            </w:pPr>
            <w:r w:rsidRPr="00A364B9">
              <w:rPr>
                <w:rFonts w:ascii="Times New Roman" w:eastAsia="Times New Roman" w:hAnsi="Times New Roman" w:cs="Times New Roman"/>
                <w:b/>
                <w:i/>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5990" w:type="dxa"/>
            <w:gridSpan w:val="2"/>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xml:space="preserve">C)  EXPENDITURE  DURING THE YEAR </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863"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S.NO</w:t>
            </w:r>
          </w:p>
        </w:tc>
        <w:tc>
          <w:tcPr>
            <w:tcW w:w="5127"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Major Head</w:t>
            </w:r>
          </w:p>
        </w:tc>
        <w:tc>
          <w:tcPr>
            <w:tcW w:w="163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Total Expenditure</w:t>
            </w:r>
          </w:p>
        </w:tc>
        <w:tc>
          <w:tcPr>
            <w:tcW w:w="1621"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r>
      <w:tr w:rsidR="007323DE" w:rsidRPr="00A364B9" w:rsidTr="000C1D4C">
        <w:trPr>
          <w:trHeight w:val="1295"/>
        </w:trPr>
        <w:tc>
          <w:tcPr>
            <w:tcW w:w="863" w:type="dxa"/>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1</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Buildingless SHC (AAM )  in rural areas in seven High Focus States (Bihar, Jharkhand, Odisha, Punjab, Rajasthan, Uttar Pradesh and West Bengal) and three NE States (Assam, Manipur and Meghalaya).</w:t>
            </w:r>
          </w:p>
        </w:tc>
        <w:tc>
          <w:tcPr>
            <w:tcW w:w="1631" w:type="dxa"/>
            <w:shd w:val="clear" w:color="000000" w:fill="FFFFFF"/>
            <w:tcMar>
              <w:left w:w="108" w:type="dxa"/>
              <w:right w:w="108" w:type="dxa"/>
            </w:tcMar>
          </w:tcPr>
          <w:p w:rsidR="007323DE" w:rsidRPr="00A364B9" w:rsidRDefault="007323DE">
            <w:pPr>
              <w:spacing w:after="0" w:line="240" w:lineRule="auto"/>
              <w:jc w:val="right"/>
              <w:rPr>
                <w:rFonts w:ascii="Times New Roman" w:eastAsia="Times New Roman" w:hAnsi="Times New Roman" w:cs="Times New Roman"/>
                <w:sz w:val="24"/>
                <w:szCs w:val="24"/>
              </w:rPr>
            </w:pPr>
          </w:p>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900"/>
        </w:trPr>
        <w:tc>
          <w:tcPr>
            <w:tcW w:w="863" w:type="dxa"/>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2</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Ayushman</w:t>
            </w:r>
            <w:r w:rsidRPr="00A364B9">
              <w:rPr>
                <w:rFonts w:ascii="Times New Roman" w:eastAsia="Times New Roman" w:hAnsi="Times New Roman" w:cs="Times New Roman"/>
                <w:color w:val="000000"/>
                <w:sz w:val="24"/>
                <w:szCs w:val="24"/>
              </w:rPr>
              <w:t xml:space="preserve"> Arogya Mandir (AAM) </w:t>
            </w:r>
            <w:r w:rsidRPr="00A364B9">
              <w:rPr>
                <w:rFonts w:ascii="Times New Roman" w:eastAsia="Times New Roman" w:hAnsi="Times New Roman" w:cs="Times New Roman"/>
                <w:color w:val="000000"/>
                <w:sz w:val="24"/>
                <w:szCs w:val="24"/>
                <w:lang w:eastAsia="en-IN"/>
              </w:rPr>
              <w:t xml:space="preserve"> in Urban areas</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1800"/>
        </w:trPr>
        <w:tc>
          <w:tcPr>
            <w:tcW w:w="863" w:type="dxa"/>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3</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Block Public Health Units in 11 High Focus States/UTs (Assam, Bihar, Chhattisgarh, Himachal Pradesh, UT-Jammu and Kashmir, Jharkhand, Madhya Pradesh, Odisha, Rajasthan, Uttar Pradesh and Uttarakhand).</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600"/>
        </w:trPr>
        <w:tc>
          <w:tcPr>
            <w:tcW w:w="863" w:type="dxa"/>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4</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Integrated District Public Health Laboratory</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600"/>
        </w:trPr>
        <w:tc>
          <w:tcPr>
            <w:tcW w:w="863" w:type="dxa"/>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5</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lang w:eastAsia="en-IN"/>
              </w:rPr>
              <w:t>Critical Care Hospital Blocks</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00"/>
        </w:trPr>
        <w:tc>
          <w:tcPr>
            <w:tcW w:w="863" w:type="dxa"/>
            <w:shd w:val="clear" w:color="000000" w:fill="FFFFFF"/>
            <w:tcMar>
              <w:left w:w="108" w:type="dxa"/>
              <w:right w:w="108" w:type="dxa"/>
            </w:tcMar>
            <w:vAlign w:val="center"/>
          </w:tcPr>
          <w:p w:rsidR="007323DE" w:rsidRPr="00A364B9" w:rsidRDefault="00243C7E" w:rsidP="00300317">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rPr>
              <w:t>6.</w:t>
            </w:r>
          </w:p>
        </w:tc>
        <w:tc>
          <w:tcPr>
            <w:tcW w:w="5127" w:type="dxa"/>
            <w:tcMar>
              <w:left w:w="108" w:type="dxa"/>
              <w:right w:w="108" w:type="dxa"/>
            </w:tcMar>
            <w:vAlign w:val="center"/>
          </w:tcPr>
          <w:p w:rsidR="007323DE" w:rsidRPr="00A364B9" w:rsidRDefault="00243C7E" w:rsidP="000C1D4C">
            <w:pPr>
              <w:spacing w:after="0" w:line="240" w:lineRule="auto"/>
              <w:rPr>
                <w:rFonts w:ascii="Times New Roman" w:eastAsia="Times New Roman" w:hAnsi="Times New Roman" w:cs="Times New Roman"/>
                <w:color w:val="000000"/>
                <w:sz w:val="24"/>
                <w:szCs w:val="24"/>
                <w:lang w:eastAsia="en-IN"/>
              </w:rPr>
            </w:pPr>
            <w:r w:rsidRPr="00A364B9">
              <w:rPr>
                <w:rFonts w:ascii="Times New Roman" w:eastAsia="Times New Roman" w:hAnsi="Times New Roman" w:cs="Times New Roman"/>
                <w:color w:val="000000"/>
                <w:sz w:val="24"/>
                <w:szCs w:val="24"/>
              </w:rPr>
              <w:t>PMU Cost</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0C1D4C" w:rsidRPr="00A364B9" w:rsidTr="00AE6D18">
        <w:trPr>
          <w:trHeight w:val="600"/>
        </w:trPr>
        <w:tc>
          <w:tcPr>
            <w:tcW w:w="5990" w:type="dxa"/>
            <w:gridSpan w:val="2"/>
            <w:shd w:val="clear" w:color="000000" w:fill="FFFFFF"/>
            <w:tcMar>
              <w:left w:w="108" w:type="dxa"/>
              <w:right w:w="108" w:type="dxa"/>
            </w:tcMar>
          </w:tcPr>
          <w:p w:rsidR="000C1D4C" w:rsidRPr="000C1D4C" w:rsidRDefault="000C1D4C" w:rsidP="000C1D4C">
            <w:pPr>
              <w:spacing w:after="0" w:line="240" w:lineRule="auto"/>
              <w:jc w:val="both"/>
              <w:rPr>
                <w:rFonts w:ascii="Times New Roman" w:eastAsia="Times New Roman" w:hAnsi="Times New Roman" w:cs="Times New Roman"/>
                <w:b/>
                <w:color w:val="000000"/>
                <w:sz w:val="24"/>
                <w:szCs w:val="24"/>
                <w:lang w:eastAsia="en-IN"/>
              </w:rPr>
            </w:pPr>
            <w:r w:rsidRPr="000C1D4C">
              <w:rPr>
                <w:rFonts w:ascii="Times New Roman" w:eastAsia="Times New Roman" w:hAnsi="Times New Roman" w:cs="Times New Roman"/>
                <w:b/>
                <w:color w:val="000000"/>
                <w:sz w:val="24"/>
                <w:szCs w:val="24"/>
                <w:lang w:eastAsia="en-IN"/>
              </w:rPr>
              <w:t>Grand Total PM Ayushman Bharat Health Infrastructure Mission</w:t>
            </w:r>
          </w:p>
        </w:tc>
        <w:tc>
          <w:tcPr>
            <w:tcW w:w="1631" w:type="dxa"/>
            <w:shd w:val="clear" w:color="000000" w:fill="FFFFFF"/>
            <w:tcMar>
              <w:left w:w="108" w:type="dxa"/>
              <w:right w:w="108" w:type="dxa"/>
            </w:tcMar>
          </w:tcPr>
          <w:p w:rsidR="000C1D4C" w:rsidRPr="00A364B9" w:rsidRDefault="000C1D4C">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0C1D4C" w:rsidRPr="00A364B9" w:rsidRDefault="000C1D4C">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30"/>
        </w:trPr>
        <w:tc>
          <w:tcPr>
            <w:tcW w:w="863"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31"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30"/>
        </w:trPr>
        <w:tc>
          <w:tcPr>
            <w:tcW w:w="863" w:type="dxa"/>
            <w:shd w:val="clear" w:color="000000" w:fill="FFFFFF"/>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tcPr>
          <w:p w:rsidR="007323DE" w:rsidRPr="00A364B9" w:rsidRDefault="00243C7E">
            <w:pPr>
              <w:spacing w:after="0" w:line="240" w:lineRule="auto"/>
              <w:jc w:val="right"/>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Sub Total</w:t>
            </w:r>
          </w:p>
        </w:tc>
        <w:tc>
          <w:tcPr>
            <w:tcW w:w="1631" w:type="dxa"/>
            <w:shd w:val="clear" w:color="000000" w:fill="C0C0C0"/>
            <w:tcMar>
              <w:left w:w="108" w:type="dxa"/>
              <w:right w:w="108" w:type="dxa"/>
            </w:tcMar>
            <w:vAlign w:val="bottom"/>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c>
          <w:tcPr>
            <w:tcW w:w="1621" w:type="dxa"/>
            <w:tcMar>
              <w:left w:w="108" w:type="dxa"/>
              <w:right w:w="108" w:type="dxa"/>
            </w:tcMar>
          </w:tcPr>
          <w:p w:rsidR="007323DE" w:rsidRPr="00A364B9" w:rsidRDefault="00243C7E">
            <w:pPr>
              <w:spacing w:after="0" w:line="240" w:lineRule="auto"/>
              <w:jc w:val="center"/>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Total</w:t>
            </w:r>
          </w:p>
        </w:tc>
      </w:tr>
      <w:tr w:rsidR="007323DE" w:rsidRPr="00A364B9" w:rsidTr="000C1D4C">
        <w:trPr>
          <w:trHeight w:val="403"/>
        </w:trPr>
        <w:tc>
          <w:tcPr>
            <w:tcW w:w="5990" w:type="dxa"/>
            <w:gridSpan w:val="2"/>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lastRenderedPageBreak/>
              <w:t>D)  REFUNDED TO GOI</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C0C0C0"/>
            <w:tcMar>
              <w:left w:w="108" w:type="dxa"/>
              <w:right w:w="108" w:type="dxa"/>
            </w:tcMar>
            <w:vAlign w:val="bottom"/>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r>
      <w:tr w:rsidR="007323DE" w:rsidRPr="00A364B9" w:rsidTr="000C1D4C">
        <w:trPr>
          <w:trHeight w:val="330"/>
        </w:trPr>
        <w:tc>
          <w:tcPr>
            <w:tcW w:w="5990" w:type="dxa"/>
            <w:gridSpan w:val="2"/>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xml:space="preserve">E) </w:t>
            </w:r>
            <w:r w:rsidR="00086134" w:rsidRPr="00A364B9">
              <w:rPr>
                <w:rFonts w:ascii="Times New Roman" w:eastAsia="Times New Roman" w:hAnsi="Times New Roman" w:cs="Times New Roman"/>
                <w:b/>
                <w:sz w:val="24"/>
                <w:szCs w:val="24"/>
                <w:lang w:eastAsia="en-IN"/>
              </w:rPr>
              <w:t>Unspent Balance as on 31-03-2026</w:t>
            </w:r>
          </w:p>
        </w:tc>
        <w:tc>
          <w:tcPr>
            <w:tcW w:w="1631" w:type="dxa"/>
            <w:shd w:val="clear" w:color="000000" w:fill="FFFFFF"/>
            <w:tcMar>
              <w:left w:w="108" w:type="dxa"/>
              <w:right w:w="108" w:type="dxa"/>
            </w:tcMar>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C0C0C0"/>
            <w:tcMar>
              <w:left w:w="108" w:type="dxa"/>
              <w:right w:w="108" w:type="dxa"/>
            </w:tcMar>
            <w:vAlign w:val="bottom"/>
          </w:tcPr>
          <w:p w:rsidR="007323DE" w:rsidRPr="00A364B9" w:rsidRDefault="00243C7E">
            <w:pPr>
              <w:spacing w:after="0" w:line="240" w:lineRule="auto"/>
              <w:jc w:val="center"/>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863"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r w:rsidR="007323DE" w:rsidRPr="00A364B9" w:rsidTr="000C1D4C">
        <w:trPr>
          <w:trHeight w:val="315"/>
        </w:trPr>
        <w:tc>
          <w:tcPr>
            <w:tcW w:w="7621" w:type="dxa"/>
            <w:gridSpan w:val="3"/>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Chartered Accountants                State Finance Officer</w:t>
            </w:r>
          </w:p>
        </w:tc>
        <w:tc>
          <w:tcPr>
            <w:tcW w:w="162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b/>
                <w:sz w:val="24"/>
                <w:szCs w:val="24"/>
                <w:lang w:eastAsia="en-IN"/>
              </w:rPr>
            </w:pPr>
            <w:r w:rsidRPr="00A364B9">
              <w:rPr>
                <w:rFonts w:ascii="Times New Roman" w:eastAsia="Times New Roman" w:hAnsi="Times New Roman" w:cs="Times New Roman"/>
                <w:b/>
                <w:sz w:val="24"/>
                <w:szCs w:val="24"/>
                <w:lang w:eastAsia="en-IN"/>
              </w:rPr>
              <w:t>Mission Director</w:t>
            </w:r>
          </w:p>
        </w:tc>
      </w:tr>
      <w:tr w:rsidR="007323DE" w:rsidRPr="00A364B9" w:rsidTr="000C1D4C">
        <w:trPr>
          <w:trHeight w:val="330"/>
        </w:trPr>
        <w:tc>
          <w:tcPr>
            <w:tcW w:w="863"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5127"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3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c>
          <w:tcPr>
            <w:tcW w:w="1621" w:type="dxa"/>
            <w:shd w:val="clear" w:color="000000" w:fill="FFFFFF"/>
            <w:tcMar>
              <w:left w:w="108" w:type="dxa"/>
              <w:right w:w="108" w:type="dxa"/>
            </w:tcMar>
            <w:vAlign w:val="bottom"/>
          </w:tcPr>
          <w:p w:rsidR="007323DE" w:rsidRPr="00A364B9" w:rsidRDefault="00243C7E">
            <w:pPr>
              <w:spacing w:after="0" w:line="240" w:lineRule="auto"/>
              <w:rPr>
                <w:rFonts w:ascii="Times New Roman" w:eastAsia="Times New Roman" w:hAnsi="Times New Roman" w:cs="Times New Roman"/>
                <w:sz w:val="24"/>
                <w:szCs w:val="24"/>
                <w:lang w:eastAsia="en-IN"/>
              </w:rPr>
            </w:pPr>
            <w:r w:rsidRPr="00A364B9">
              <w:rPr>
                <w:rFonts w:ascii="Times New Roman" w:eastAsia="Times New Roman" w:hAnsi="Times New Roman" w:cs="Times New Roman"/>
                <w:sz w:val="24"/>
                <w:szCs w:val="24"/>
                <w:lang w:eastAsia="en-IN"/>
              </w:rPr>
              <w:t> </w:t>
            </w:r>
          </w:p>
        </w:tc>
      </w:tr>
    </w:tbl>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p w:rsidR="007323DE" w:rsidRPr="00A364B9" w:rsidRDefault="007323DE">
      <w:pPr>
        <w:rPr>
          <w:rFonts w:ascii="Times New Roman" w:hAnsi="Times New Roman" w:cs="Times New Roman"/>
          <w:sz w:val="24"/>
          <w:szCs w:val="24"/>
        </w:rPr>
      </w:pPr>
    </w:p>
    <w:sectPr w:rsidR="007323DE" w:rsidRPr="00A364B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1F000014"/>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 w15:restartNumberingAfterBreak="0">
    <w:nsid w:val="2F000001"/>
    <w:multiLevelType w:val="multilevel"/>
    <w:tmpl w:val="1F002411"/>
    <w:lvl w:ilvl="0">
      <w:start w:val="1"/>
      <w:numFmt w:val="lowerLetter"/>
      <w:lvlText w:val="%1."/>
      <w:lvlJc w:val="left"/>
      <w:pPr>
        <w:tabs>
          <w:tab w:val="left" w:pos="720"/>
        </w:tabs>
        <w:ind w:left="720" w:hanging="360"/>
      </w:pPr>
      <w:rPr>
        <w:shd w:val="clear" w:color="auto" w:fill="auto"/>
      </w:rPr>
    </w:lvl>
    <w:lvl w:ilvl="1">
      <w:start w:val="1"/>
      <w:numFmt w:val="lowerLetter"/>
      <w:lvlText w:val="%2."/>
      <w:lvlJc w:val="left"/>
      <w:pPr>
        <w:tabs>
          <w:tab w:val="left" w:pos="1440"/>
        </w:tabs>
        <w:ind w:left="1440" w:hanging="360"/>
      </w:pPr>
      <w:rPr>
        <w:shd w:val="clear" w:color="auto" w:fill="auto"/>
      </w:rPr>
    </w:lvl>
    <w:lvl w:ilvl="2">
      <w:start w:val="1"/>
      <w:numFmt w:val="lowerLetter"/>
      <w:lvlText w:val="%3."/>
      <w:lvlJc w:val="left"/>
      <w:pPr>
        <w:tabs>
          <w:tab w:val="left" w:pos="2160"/>
        </w:tabs>
        <w:ind w:left="2160" w:hanging="360"/>
      </w:pPr>
      <w:rPr>
        <w:shd w:val="clear" w:color="auto" w:fill="auto"/>
      </w:rPr>
    </w:lvl>
    <w:lvl w:ilvl="3">
      <w:start w:val="1"/>
      <w:numFmt w:val="lowerLetter"/>
      <w:lvlText w:val="%4."/>
      <w:lvlJc w:val="left"/>
      <w:pPr>
        <w:tabs>
          <w:tab w:val="left" w:pos="2880"/>
        </w:tabs>
        <w:ind w:left="2880" w:hanging="360"/>
      </w:pPr>
      <w:rPr>
        <w:shd w:val="clear" w:color="auto" w:fill="auto"/>
      </w:rPr>
    </w:lvl>
    <w:lvl w:ilvl="4">
      <w:start w:val="1"/>
      <w:numFmt w:val="lowerLetter"/>
      <w:lvlText w:val="%5."/>
      <w:lvlJc w:val="left"/>
      <w:pPr>
        <w:tabs>
          <w:tab w:val="left" w:pos="3600"/>
        </w:tabs>
        <w:ind w:left="3600" w:hanging="360"/>
      </w:pPr>
      <w:rPr>
        <w:shd w:val="clear" w:color="auto" w:fill="auto"/>
      </w:rPr>
    </w:lvl>
    <w:lvl w:ilvl="5">
      <w:start w:val="1"/>
      <w:numFmt w:val="lowerLetter"/>
      <w:lvlText w:val="%6."/>
      <w:lvlJc w:val="left"/>
      <w:pPr>
        <w:tabs>
          <w:tab w:val="left" w:pos="4320"/>
        </w:tabs>
        <w:ind w:left="4320" w:hanging="360"/>
      </w:pPr>
      <w:rPr>
        <w:shd w:val="clear" w:color="auto" w:fill="auto"/>
      </w:rPr>
    </w:lvl>
    <w:lvl w:ilvl="6">
      <w:start w:val="1"/>
      <w:numFmt w:val="lowerLetter"/>
      <w:lvlText w:val="%7."/>
      <w:lvlJc w:val="left"/>
      <w:pPr>
        <w:tabs>
          <w:tab w:val="left" w:pos="5040"/>
        </w:tabs>
        <w:ind w:left="5040" w:hanging="360"/>
      </w:pPr>
      <w:rPr>
        <w:shd w:val="clear" w:color="auto" w:fill="auto"/>
      </w:rPr>
    </w:lvl>
    <w:lvl w:ilvl="7">
      <w:start w:val="1"/>
      <w:numFmt w:val="lowerLetter"/>
      <w:lvlText w:val="%8."/>
      <w:lvlJc w:val="left"/>
      <w:pPr>
        <w:tabs>
          <w:tab w:val="left" w:pos="5760"/>
        </w:tabs>
        <w:ind w:left="5760" w:hanging="360"/>
      </w:pPr>
      <w:rPr>
        <w:shd w:val="clear" w:color="auto" w:fill="auto"/>
      </w:rPr>
    </w:lvl>
    <w:lvl w:ilvl="8">
      <w:start w:val="1"/>
      <w:numFmt w:val="lowerLetter"/>
      <w:lvlText w:val="%9."/>
      <w:lvlJc w:val="left"/>
      <w:pPr>
        <w:tabs>
          <w:tab w:val="left" w:pos="6480"/>
        </w:tabs>
        <w:ind w:left="6480" w:hanging="360"/>
      </w:pPr>
      <w:rPr>
        <w:shd w:val="clear" w:color="auto" w:fill="auto"/>
      </w:rPr>
    </w:lvl>
  </w:abstractNum>
  <w:abstractNum w:abstractNumId="2" w15:restartNumberingAfterBreak="0">
    <w:nsid w:val="2F000002"/>
    <w:multiLevelType w:val="hybridMultilevel"/>
    <w:tmpl w:val="1F000C5F"/>
    <w:lvl w:ilvl="0" w:tplc="B1B4D07C">
      <w:start w:val="1"/>
      <w:numFmt w:val="decimal"/>
      <w:lvlText w:val="%1"/>
      <w:lvlJc w:val="left"/>
      <w:rPr>
        <w:rFonts w:ascii="Nirmala UI" w:eastAsia="Nirmala UI" w:hAnsi="Nirmala UI" w:cs="Nirmala UI"/>
        <w:shd w:val="clear" w:color="000000" w:fill="auto"/>
      </w:rPr>
    </w:lvl>
    <w:lvl w:ilvl="1" w:tplc="D3F63E60">
      <w:start w:val="8"/>
      <w:numFmt w:val="lowerLetter"/>
      <w:lvlText w:val="%2."/>
      <w:lvlJc w:val="left"/>
      <w:rPr>
        <w:rFonts w:ascii="Nirmala UI" w:eastAsia="Nirmala UI" w:hAnsi="Nirmala UI" w:cs="Nirmala UI"/>
        <w:shd w:val="clear" w:color="000000" w:fill="auto"/>
      </w:rPr>
    </w:lvl>
    <w:lvl w:ilvl="2" w:tplc="43B85FB8">
      <w:start w:val="1"/>
      <w:numFmt w:val="lowerLetter"/>
      <w:lvlText w:val="%3"/>
      <w:lvlJc w:val="left"/>
      <w:rPr>
        <w:rFonts w:ascii="Nirmala UI" w:eastAsia="Nirmala UI" w:hAnsi="Nirmala UI" w:cs="Nirmala UI"/>
        <w:shd w:val="clear" w:color="000000" w:fill="auto"/>
      </w:rPr>
    </w:lvl>
    <w:lvl w:ilvl="3" w:tplc="A7CA5FCA">
      <w:start w:val="1"/>
      <w:numFmt w:val="bullet"/>
      <w:lvlText w:val=""/>
      <w:lvlJc w:val="left"/>
      <w:rPr>
        <w:rFonts w:ascii="Nirmala UI" w:eastAsia="Nirmala UI" w:hAnsi="Nirmala UI" w:cs="Nirmala UI"/>
        <w:shd w:val="clear" w:color="000000" w:fill="auto"/>
      </w:rPr>
    </w:lvl>
    <w:lvl w:ilvl="4" w:tplc="302EB67A">
      <w:start w:val="1"/>
      <w:numFmt w:val="bullet"/>
      <w:lvlText w:val=""/>
      <w:lvlJc w:val="left"/>
      <w:rPr>
        <w:rFonts w:ascii="Nirmala UI" w:eastAsia="Nirmala UI" w:hAnsi="Nirmala UI" w:cs="Nirmala UI"/>
        <w:shd w:val="clear" w:color="000000" w:fill="auto"/>
      </w:rPr>
    </w:lvl>
    <w:lvl w:ilvl="5" w:tplc="0B9CBDF4">
      <w:start w:val="1"/>
      <w:numFmt w:val="bullet"/>
      <w:lvlText w:val=""/>
      <w:lvlJc w:val="left"/>
      <w:rPr>
        <w:rFonts w:ascii="Nirmala UI" w:eastAsia="Nirmala UI" w:hAnsi="Nirmala UI" w:cs="Nirmala UI"/>
        <w:shd w:val="clear" w:color="000000" w:fill="auto"/>
      </w:rPr>
    </w:lvl>
    <w:lvl w:ilvl="6" w:tplc="BA0CD94C">
      <w:start w:val="1"/>
      <w:numFmt w:val="bullet"/>
      <w:lvlText w:val=""/>
      <w:lvlJc w:val="left"/>
      <w:rPr>
        <w:rFonts w:ascii="Nirmala UI" w:eastAsia="Nirmala UI" w:hAnsi="Nirmala UI" w:cs="Nirmala UI"/>
        <w:shd w:val="clear" w:color="000000" w:fill="auto"/>
      </w:rPr>
    </w:lvl>
    <w:lvl w:ilvl="7" w:tplc="E19CDC94">
      <w:start w:val="1"/>
      <w:numFmt w:val="bullet"/>
      <w:lvlText w:val=""/>
      <w:lvlJc w:val="left"/>
      <w:rPr>
        <w:rFonts w:ascii="Nirmala UI" w:eastAsia="Nirmala UI" w:hAnsi="Nirmala UI" w:cs="Nirmala UI"/>
        <w:shd w:val="clear" w:color="000000" w:fill="auto"/>
      </w:rPr>
    </w:lvl>
    <w:lvl w:ilvl="8" w:tplc="BEEE4372">
      <w:start w:val="1"/>
      <w:numFmt w:val="bullet"/>
      <w:lvlText w:val=""/>
      <w:lvlJc w:val="left"/>
      <w:rPr>
        <w:rFonts w:ascii="Nirmala UI" w:eastAsia="Nirmala UI" w:hAnsi="Nirmala UI" w:cs="Nirmala UI"/>
        <w:shd w:val="clear" w:color="000000" w:fill="auto"/>
      </w:rPr>
    </w:lvl>
  </w:abstractNum>
  <w:abstractNum w:abstractNumId="3" w15:restartNumberingAfterBreak="0">
    <w:nsid w:val="2F000003"/>
    <w:multiLevelType w:val="hybridMultilevel"/>
    <w:tmpl w:val="1F0033C2"/>
    <w:lvl w:ilvl="0" w:tplc="03AA0BDA">
      <w:start w:val="1"/>
      <w:numFmt w:val="decimal"/>
      <w:lvlText w:val="%1"/>
      <w:lvlJc w:val="left"/>
      <w:rPr>
        <w:rFonts w:ascii="Nirmala UI" w:eastAsia="Nirmala UI" w:hAnsi="Nirmala UI" w:cs="Nirmala UI"/>
        <w:shd w:val="clear" w:color="000000" w:fill="auto"/>
      </w:rPr>
    </w:lvl>
    <w:lvl w:ilvl="1" w:tplc="0A2CB59A">
      <w:start w:val="8"/>
      <w:numFmt w:val="lowerLetter"/>
      <w:lvlText w:val="%2."/>
      <w:lvlJc w:val="left"/>
      <w:rPr>
        <w:rFonts w:ascii="Nirmala UI" w:eastAsia="Nirmala UI" w:hAnsi="Nirmala UI" w:cs="Nirmala UI"/>
        <w:shd w:val="clear" w:color="000000" w:fill="auto"/>
      </w:rPr>
    </w:lvl>
    <w:lvl w:ilvl="2" w:tplc="52502CA6">
      <w:start w:val="1"/>
      <w:numFmt w:val="lowerLetter"/>
      <w:lvlText w:val="%3"/>
      <w:lvlJc w:val="left"/>
      <w:rPr>
        <w:rFonts w:ascii="Nirmala UI" w:eastAsia="Nirmala UI" w:hAnsi="Nirmala UI" w:cs="Nirmala UI"/>
        <w:shd w:val="clear" w:color="000000" w:fill="auto"/>
      </w:rPr>
    </w:lvl>
    <w:lvl w:ilvl="3" w:tplc="3FF048FC">
      <w:start w:val="1"/>
      <w:numFmt w:val="bullet"/>
      <w:lvlText w:val=""/>
      <w:lvlJc w:val="left"/>
      <w:rPr>
        <w:rFonts w:ascii="Nirmala UI" w:eastAsia="Nirmala UI" w:hAnsi="Nirmala UI" w:cs="Nirmala UI"/>
        <w:shd w:val="clear" w:color="000000" w:fill="auto"/>
      </w:rPr>
    </w:lvl>
    <w:lvl w:ilvl="4" w:tplc="50949AEC">
      <w:start w:val="1"/>
      <w:numFmt w:val="bullet"/>
      <w:lvlText w:val=""/>
      <w:lvlJc w:val="left"/>
      <w:rPr>
        <w:rFonts w:ascii="Nirmala UI" w:eastAsia="Nirmala UI" w:hAnsi="Nirmala UI" w:cs="Nirmala UI"/>
        <w:shd w:val="clear" w:color="000000" w:fill="auto"/>
      </w:rPr>
    </w:lvl>
    <w:lvl w:ilvl="5" w:tplc="C39E1848">
      <w:start w:val="1"/>
      <w:numFmt w:val="bullet"/>
      <w:lvlText w:val=""/>
      <w:lvlJc w:val="left"/>
      <w:rPr>
        <w:rFonts w:ascii="Nirmala UI" w:eastAsia="Nirmala UI" w:hAnsi="Nirmala UI" w:cs="Nirmala UI"/>
        <w:shd w:val="clear" w:color="000000" w:fill="auto"/>
      </w:rPr>
    </w:lvl>
    <w:lvl w:ilvl="6" w:tplc="C826FBE2">
      <w:start w:val="1"/>
      <w:numFmt w:val="bullet"/>
      <w:lvlText w:val=""/>
      <w:lvlJc w:val="left"/>
      <w:rPr>
        <w:rFonts w:ascii="Nirmala UI" w:eastAsia="Nirmala UI" w:hAnsi="Nirmala UI" w:cs="Nirmala UI"/>
        <w:shd w:val="clear" w:color="000000" w:fill="auto"/>
      </w:rPr>
    </w:lvl>
    <w:lvl w:ilvl="7" w:tplc="9A38F9B0">
      <w:start w:val="1"/>
      <w:numFmt w:val="bullet"/>
      <w:lvlText w:val=""/>
      <w:lvlJc w:val="left"/>
      <w:rPr>
        <w:rFonts w:ascii="Nirmala UI" w:eastAsia="Nirmala UI" w:hAnsi="Nirmala UI" w:cs="Nirmala UI"/>
        <w:shd w:val="clear" w:color="000000" w:fill="auto"/>
      </w:rPr>
    </w:lvl>
    <w:lvl w:ilvl="8" w:tplc="76040300">
      <w:start w:val="1"/>
      <w:numFmt w:val="bullet"/>
      <w:lvlText w:val=""/>
      <w:lvlJc w:val="left"/>
      <w:rPr>
        <w:rFonts w:ascii="Nirmala UI" w:eastAsia="Nirmala UI" w:hAnsi="Nirmala UI" w:cs="Nirmala UI"/>
        <w:shd w:val="clear" w:color="000000" w:fill="auto"/>
      </w:rPr>
    </w:lvl>
  </w:abstractNum>
  <w:abstractNum w:abstractNumId="4" w15:restartNumberingAfterBreak="0">
    <w:nsid w:val="2F000004"/>
    <w:multiLevelType w:val="hybridMultilevel"/>
    <w:tmpl w:val="1F002570"/>
    <w:lvl w:ilvl="0" w:tplc="6E68E9BE">
      <w:start w:val="1"/>
      <w:numFmt w:val="decimal"/>
      <w:lvlText w:val="%1"/>
      <w:lvlJc w:val="left"/>
      <w:rPr>
        <w:rFonts w:ascii="Nirmala UI" w:eastAsia="Nirmala UI" w:hAnsi="Nirmala UI" w:cs="Nirmala UI"/>
        <w:shd w:val="clear" w:color="000000" w:fill="auto"/>
      </w:rPr>
    </w:lvl>
    <w:lvl w:ilvl="1" w:tplc="B0067718">
      <w:start w:val="8"/>
      <w:numFmt w:val="lowerLetter"/>
      <w:lvlText w:val="%2."/>
      <w:lvlJc w:val="left"/>
      <w:rPr>
        <w:rFonts w:ascii="Nirmala UI" w:eastAsia="Nirmala UI" w:hAnsi="Nirmala UI" w:cs="Nirmala UI"/>
        <w:shd w:val="clear" w:color="000000" w:fill="auto"/>
      </w:rPr>
    </w:lvl>
    <w:lvl w:ilvl="2" w:tplc="6FA6B734">
      <w:start w:val="1"/>
      <w:numFmt w:val="lowerLetter"/>
      <w:lvlText w:val="%3"/>
      <w:lvlJc w:val="left"/>
      <w:rPr>
        <w:rFonts w:ascii="Nirmala UI" w:eastAsia="Nirmala UI" w:hAnsi="Nirmala UI" w:cs="Nirmala UI"/>
        <w:shd w:val="clear" w:color="000000" w:fill="auto"/>
      </w:rPr>
    </w:lvl>
    <w:lvl w:ilvl="3" w:tplc="E4B0BA4C">
      <w:start w:val="1"/>
      <w:numFmt w:val="bullet"/>
      <w:lvlText w:val=""/>
      <w:lvlJc w:val="left"/>
      <w:rPr>
        <w:rFonts w:ascii="Nirmala UI" w:eastAsia="Nirmala UI" w:hAnsi="Nirmala UI" w:cs="Nirmala UI"/>
        <w:shd w:val="clear" w:color="000000" w:fill="auto"/>
      </w:rPr>
    </w:lvl>
    <w:lvl w:ilvl="4" w:tplc="A7EC7228">
      <w:start w:val="1"/>
      <w:numFmt w:val="bullet"/>
      <w:lvlText w:val=""/>
      <w:lvlJc w:val="left"/>
      <w:rPr>
        <w:rFonts w:ascii="Nirmala UI" w:eastAsia="Nirmala UI" w:hAnsi="Nirmala UI" w:cs="Nirmala UI"/>
        <w:shd w:val="clear" w:color="000000" w:fill="auto"/>
      </w:rPr>
    </w:lvl>
    <w:lvl w:ilvl="5" w:tplc="06E00EC4">
      <w:start w:val="1"/>
      <w:numFmt w:val="bullet"/>
      <w:lvlText w:val=""/>
      <w:lvlJc w:val="left"/>
      <w:rPr>
        <w:rFonts w:ascii="Nirmala UI" w:eastAsia="Nirmala UI" w:hAnsi="Nirmala UI" w:cs="Nirmala UI"/>
        <w:shd w:val="clear" w:color="000000" w:fill="auto"/>
      </w:rPr>
    </w:lvl>
    <w:lvl w:ilvl="6" w:tplc="C544398C">
      <w:start w:val="1"/>
      <w:numFmt w:val="bullet"/>
      <w:lvlText w:val=""/>
      <w:lvlJc w:val="left"/>
      <w:rPr>
        <w:rFonts w:ascii="Nirmala UI" w:eastAsia="Nirmala UI" w:hAnsi="Nirmala UI" w:cs="Nirmala UI"/>
        <w:shd w:val="clear" w:color="000000" w:fill="auto"/>
      </w:rPr>
    </w:lvl>
    <w:lvl w:ilvl="7" w:tplc="17F0CA7C">
      <w:start w:val="1"/>
      <w:numFmt w:val="bullet"/>
      <w:lvlText w:val=""/>
      <w:lvlJc w:val="left"/>
      <w:rPr>
        <w:rFonts w:ascii="Nirmala UI" w:eastAsia="Nirmala UI" w:hAnsi="Nirmala UI" w:cs="Nirmala UI"/>
        <w:shd w:val="clear" w:color="000000" w:fill="auto"/>
      </w:rPr>
    </w:lvl>
    <w:lvl w:ilvl="8" w:tplc="AE28A26E">
      <w:start w:val="1"/>
      <w:numFmt w:val="bullet"/>
      <w:lvlText w:val=""/>
      <w:lvlJc w:val="left"/>
      <w:rPr>
        <w:rFonts w:ascii="Nirmala UI" w:eastAsia="Nirmala UI" w:hAnsi="Nirmala UI" w:cs="Nirmala UI"/>
        <w:shd w:val="clear" w:color="000000" w:fill="auto"/>
      </w:rPr>
    </w:lvl>
  </w:abstractNum>
  <w:abstractNum w:abstractNumId="5" w15:restartNumberingAfterBreak="0">
    <w:nsid w:val="348924BF"/>
    <w:multiLevelType w:val="hybridMultilevel"/>
    <w:tmpl w:val="D11CB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022A86"/>
    <w:multiLevelType w:val="hybridMultilevel"/>
    <w:tmpl w:val="7BBC7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2"/>
  <w:noPunctuationKerning/>
  <w:characterSpacingControl w:val="doNotCompress"/>
  <w:compat>
    <w:compatSetting w:name="compatibilityMode" w:uri="http://schemas.microsoft.com/office/word" w:val="14"/>
  </w:compat>
  <w:rsids>
    <w:rsidRoot w:val="007323DE"/>
    <w:rsid w:val="00086134"/>
    <w:rsid w:val="000C1D4C"/>
    <w:rsid w:val="000E7295"/>
    <w:rsid w:val="001126A8"/>
    <w:rsid w:val="001A25BD"/>
    <w:rsid w:val="00243C7E"/>
    <w:rsid w:val="002613E9"/>
    <w:rsid w:val="00290595"/>
    <w:rsid w:val="002D5CFA"/>
    <w:rsid w:val="002F0FF8"/>
    <w:rsid w:val="00300317"/>
    <w:rsid w:val="003C30F5"/>
    <w:rsid w:val="003E7C03"/>
    <w:rsid w:val="004404A9"/>
    <w:rsid w:val="006C53AB"/>
    <w:rsid w:val="007323DE"/>
    <w:rsid w:val="00831935"/>
    <w:rsid w:val="008C4630"/>
    <w:rsid w:val="00932A5A"/>
    <w:rsid w:val="00A13E34"/>
    <w:rsid w:val="00A364B9"/>
    <w:rsid w:val="00B86B95"/>
    <w:rsid w:val="00BC41B5"/>
    <w:rsid w:val="00BF19F2"/>
    <w:rsid w:val="00C557EE"/>
    <w:rsid w:val="00CB7B1F"/>
    <w:rsid w:val="00D05144"/>
    <w:rsid w:val="00D20779"/>
    <w:rsid w:val="00D366DE"/>
    <w:rsid w:val="00D56F46"/>
    <w:rsid w:val="00D57D90"/>
    <w:rsid w:val="00D62173"/>
    <w:rsid w:val="00D81572"/>
    <w:rsid w:val="00DB272F"/>
    <w:rsid w:val="00DB7C86"/>
    <w:rsid w:val="00E14057"/>
    <w:rsid w:val="00F127CA"/>
    <w:rsid w:val="00FD4EEB"/>
  </w:rsids>
  <m:mathPr>
    <m:mathFont m:val="Cambria Math"/>
    <m:brkBin m:val="before"/>
    <m:brkBinSub m:val="--"/>
    <m:smallFrac/>
    <m:dispDef/>
    <m:lMargin m:val="1440"/>
    <m:rMargin m:val="144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2482"/>
  <w15:docId w15:val="{36FBDCFD-75B3-4C00-9C3E-7A4A401D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pPr>
      <w:spacing w:after="0" w:line="240" w:lineRule="auto"/>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PlainTable11">
    <w:name w:val="Plain Table 11"/>
    <w:basedOn w:val="TableNormal"/>
    <w:pPr>
      <w:spacing w:after="0" w:line="240" w:lineRule="auto"/>
    </w:p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1">
    <w:name w:val="Plain Table 21"/>
    <w:basedOn w:val="TableNormal"/>
    <w:pPr>
      <w:spacing w:after="0" w:line="240" w:lineRule="auto"/>
    </w:pPr>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1">
    <w:name w:val="Plain Table 31"/>
    <w:basedOn w:val="TableNormal"/>
    <w:pPr>
      <w:spacing w:after="0" w:line="240" w:lineRule="auto"/>
    </w:pPr>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pPr>
      <w:spacing w:after="0" w:line="240" w:lineRule="auto"/>
    </w:pPr>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1">
    <w:name w:val="Plain Table 51"/>
    <w:basedOn w:val="TableNormal"/>
    <w:pPr>
      <w:spacing w:after="0" w:line="240" w:lineRule="auto"/>
    </w:pPr>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11">
    <w:name w:val="Grid Table 1 Light - Accent 11"/>
    <w:basedOn w:val="TableNormal"/>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shd w:val="clear" w:color="auto" w:fill="auto"/>
      </w:rPr>
      <w:tblPr/>
      <w:tcPr>
        <w:tcBorders>
          <w:bottom w:val="single" w:sz="12" w:space="0" w:color="9CC2E5" w:themeColor="accent1" w:themeTint="99"/>
        </w:tcBorders>
      </w:tcPr>
    </w:tblStylePr>
    <w:tblStylePr w:type="lastRow">
      <w:rPr>
        <w:b/>
        <w:shd w:val="clear" w:color="auto" w:fill="auto"/>
      </w:rPr>
      <w:tblPr/>
      <w:tcPr>
        <w:tcBorders>
          <w:top w:val="double" w:sz="2" w:space="0" w:color="9CC2E5" w:themeColor="accen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21">
    <w:name w:val="Grid Table 1 Light - Accent 21"/>
    <w:basedOn w:val="TableNormal"/>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shd w:val="clear" w:color="auto" w:fill="auto"/>
      </w:rPr>
      <w:tblPr/>
      <w:tcPr>
        <w:tcBorders>
          <w:bottom w:val="single" w:sz="12" w:space="0" w:color="F4B083" w:themeColor="accent2" w:themeTint="99"/>
        </w:tcBorders>
      </w:tcPr>
    </w:tblStylePr>
    <w:tblStylePr w:type="lastRow">
      <w:rPr>
        <w:b/>
        <w:shd w:val="clear" w:color="auto" w:fill="auto"/>
      </w:rPr>
      <w:tblPr/>
      <w:tcPr>
        <w:tcBorders>
          <w:top w:val="double" w:sz="2" w:space="0" w:color="F4B083" w:themeColor="accent2"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31">
    <w:name w:val="Grid Table 1 Light - Accent 31"/>
    <w:basedOn w:val="TableNormal"/>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shd w:val="clear" w:color="auto" w:fill="auto"/>
      </w:rPr>
      <w:tblPr/>
      <w:tcPr>
        <w:tcBorders>
          <w:bottom w:val="single" w:sz="12" w:space="0" w:color="C9C9C9" w:themeColor="accent3" w:themeTint="99"/>
        </w:tcBorders>
      </w:tcPr>
    </w:tblStylePr>
    <w:tblStylePr w:type="lastRow">
      <w:rPr>
        <w:b/>
        <w:shd w:val="clear" w:color="auto" w:fill="auto"/>
      </w:rPr>
      <w:tblPr/>
      <w:tcPr>
        <w:tcBorders>
          <w:top w:val="double" w:sz="2" w:space="0" w:color="C9C9C9" w:themeColor="accent3"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41">
    <w:name w:val="Grid Table 1 Light - Accent 41"/>
    <w:basedOn w:val="TableNormal"/>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shd w:val="clear" w:color="auto" w:fill="auto"/>
      </w:rPr>
      <w:tblPr/>
      <w:tcPr>
        <w:tcBorders>
          <w:bottom w:val="single" w:sz="12" w:space="0" w:color="FFD966" w:themeColor="accent4" w:themeTint="99"/>
        </w:tcBorders>
      </w:tcPr>
    </w:tblStylePr>
    <w:tblStylePr w:type="lastRow">
      <w:rPr>
        <w:b/>
        <w:shd w:val="clear" w:color="auto" w:fill="auto"/>
      </w:rPr>
      <w:tblPr/>
      <w:tcPr>
        <w:tcBorders>
          <w:top w:val="double" w:sz="2" w:space="0" w:color="FFD966" w:themeColor="accent4"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51">
    <w:name w:val="Grid Table 1 Light - Accent 51"/>
    <w:basedOn w:val="TableNormal"/>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shd w:val="clear" w:color="auto" w:fill="auto"/>
      </w:rPr>
      <w:tblPr/>
      <w:tcPr>
        <w:tcBorders>
          <w:bottom w:val="single" w:sz="12" w:space="0" w:color="8EAADB" w:themeColor="accent5" w:themeTint="99"/>
        </w:tcBorders>
      </w:tcPr>
    </w:tblStylePr>
    <w:tblStylePr w:type="lastRow">
      <w:rPr>
        <w:b/>
        <w:shd w:val="clear" w:color="auto" w:fill="auto"/>
      </w:rPr>
      <w:tblPr/>
      <w:tcPr>
        <w:tcBorders>
          <w:top w:val="double" w:sz="2" w:space="0" w:color="8EAADB" w:themeColor="accent5"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61">
    <w:name w:val="Grid Table 1 Light - Accent 61"/>
    <w:basedOn w:val="TableNormal"/>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shd w:val="clear" w:color="auto" w:fill="auto"/>
      </w:rPr>
      <w:tblPr/>
      <w:tcPr>
        <w:tcBorders>
          <w:bottom w:val="single" w:sz="12" w:space="0" w:color="A8D08D" w:themeColor="accent6" w:themeTint="99"/>
        </w:tcBorders>
      </w:tcPr>
    </w:tblStylePr>
    <w:tblStylePr w:type="lastRow">
      <w:rPr>
        <w:b/>
        <w:shd w:val="clear" w:color="auto" w:fill="auto"/>
      </w:rPr>
      <w:tblPr/>
      <w:tcPr>
        <w:tcBorders>
          <w:top w:val="double" w:sz="2" w:space="0" w:color="A8D08D" w:themeColor="accent6" w:themeTint="99"/>
        </w:tcBorders>
      </w:tcPr>
    </w:tblStylePr>
    <w:tblStylePr w:type="firstCol">
      <w:rPr>
        <w:b/>
        <w:shd w:val="clear" w:color="auto" w:fill="auto"/>
      </w:rPr>
    </w:tblStylePr>
    <w:tblStylePr w:type="lastCol">
      <w:rPr>
        <w:b/>
        <w:shd w:val="clear" w:color="auto" w:fill="auto"/>
      </w:rPr>
    </w:tblStylePr>
  </w:style>
  <w:style w:type="table" w:customStyle="1" w:styleId="GridTable21">
    <w:name w:val="Grid Table 21"/>
    <w:basedOn w:val="TableNormal"/>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1">
    <w:name w:val="Grid Table 2 - Accent 11"/>
    <w:basedOn w:val="TableNormal"/>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shd w:val="clear" w:color="auto" w:fill="auto"/>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shd w:val="clear" w:color="auto" w:fill="auto"/>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2-Accent21">
    <w:name w:val="Grid Table 2 - Accent 21"/>
    <w:basedOn w:val="TableNormal"/>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shd w:val="clear" w:color="auto" w:fill="auto"/>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shd w:val="clear" w:color="auto" w:fill="auto"/>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2-Accent31">
    <w:name w:val="Grid Table 2 - Accent 31"/>
    <w:basedOn w:val="TableNormal"/>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shd w:val="clear" w:color="auto" w:fill="auto"/>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shd w:val="clear" w:color="auto" w:fill="auto"/>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2-Accent41">
    <w:name w:val="Grid Table 2 - Accent 41"/>
    <w:basedOn w:val="TableNormal"/>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shd w:val="clear" w:color="auto" w:fill="auto"/>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shd w:val="clear" w:color="auto" w:fill="auto"/>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2-Accent51">
    <w:name w:val="Grid Table 2 - Accent 51"/>
    <w:basedOn w:val="TableNormal"/>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shd w:val="clear" w:color="auto" w:fill="auto"/>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shd w:val="clear" w:color="auto" w:fill="auto"/>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2-Accent61">
    <w:name w:val="Grid Table 2 - Accent 61"/>
    <w:basedOn w:val="TableNormal"/>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shd w:val="clear" w:color="auto" w:fill="auto"/>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shd w:val="clear" w:color="auto" w:fill="auto"/>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31">
    <w:name w:val="Grid Table 31"/>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1">
    <w:name w:val="Grid Table 4 - Accent 11"/>
    <w:basedOn w:val="TableNormal"/>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shd w:val="clear" w:color="auto" w:fill="auto"/>
      </w:rPr>
      <w:tblPr/>
      <w:tcPr>
        <w:tcBorders>
          <w:top w:val="double" w:sz="4" w:space="0" w:color="5B9BD5"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4-Accent21">
    <w:name w:val="Grid Table 4 - Accent 21"/>
    <w:basedOn w:val="TableNormal"/>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shd w:val="clear" w:color="auto" w:fill="auto"/>
      </w:rPr>
      <w:tblPr/>
      <w:tcPr>
        <w:tcBorders>
          <w:top w:val="double" w:sz="4" w:space="0" w:color="ED7D3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4-Accent31">
    <w:name w:val="Grid Table 4 - Accent 31"/>
    <w:basedOn w:val="TableNormal"/>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shd w:val="clear" w:color="auto" w:fill="auto"/>
      </w:rPr>
      <w:tblPr/>
      <w:tcPr>
        <w:tcBorders>
          <w:top w:val="double" w:sz="4" w:space="0" w:color="A5A5A5"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4-Accent41">
    <w:name w:val="Grid Table 4 - Accent 41"/>
    <w:basedOn w:val="TableNormal"/>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shd w:val="clear" w:color="auto" w:fill="auto"/>
      </w:rPr>
      <w:tblPr/>
      <w:tcPr>
        <w:tcBorders>
          <w:top w:val="double" w:sz="4" w:space="0" w:color="FFC000"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4-Accent51">
    <w:name w:val="Grid Table 4 - Accent 51"/>
    <w:basedOn w:val="TableNormal"/>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shd w:val="clear" w:color="auto" w:fill="auto"/>
      </w:rPr>
      <w:tblPr/>
      <w:tcPr>
        <w:tcBorders>
          <w:top w:val="double" w:sz="4" w:space="0" w:color="4472C4"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4-Accent61">
    <w:name w:val="Grid Table 4 - Accent 61"/>
    <w:basedOn w:val="TableNormal"/>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shd w:val="clear" w:color="auto" w:fill="auto"/>
      </w:rPr>
      <w:tblPr/>
      <w:tcPr>
        <w:tcBorders>
          <w:top w:val="double" w:sz="4" w:space="0" w:color="70AD47"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5Dark1">
    <w:name w:val="Grid Table 5 Dark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1">
    <w:name w:val="Grid Table 5 Dark - Accent 1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GridTable5Dark-Accent21">
    <w:name w:val="Grid Table 5 Dark - Accent 2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GridTable5Dark-Accent31">
    <w:name w:val="Grid Table 5 Dark - Accent 3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GridTable5Dark-Accent41">
    <w:name w:val="Grid Table 5 Dark - Accent 4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GridTable5Dark-Accent51">
    <w:name w:val="Grid Table 5 Dark - Accent 5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GridTable5Dark-Accent61">
    <w:name w:val="Grid Table 5 Dark - Accent 6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GridTable6Colorful1">
    <w:name w:val="Grid Table 6 Colorful1"/>
    <w:basedOn w:val="TableNormal"/>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1">
    <w:name w:val="Grid Table 6 Colorful - Accent 11"/>
    <w:basedOn w:val="TableNormal"/>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bottom w:val="single" w:sz="12" w:space="0" w:color="9CC2E5" w:themeColor="accent1" w:themeTint="99"/>
        </w:tcBorders>
      </w:tcPr>
    </w:tblStylePr>
    <w:tblStylePr w:type="lastRow">
      <w:rPr>
        <w:b/>
        <w:shd w:val="clear" w:color="auto" w:fill="auto"/>
      </w:rPr>
      <w:tblPr/>
      <w:tcPr>
        <w:tcBorders>
          <w:top w:val="doub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6Colorful-Accent21">
    <w:name w:val="Grid Table 6 Colorful - Accent 21"/>
    <w:basedOn w:val="TableNormal"/>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bottom w:val="single" w:sz="12" w:space="0" w:color="F4B083" w:themeColor="accent2" w:themeTint="99"/>
        </w:tcBorders>
      </w:tcPr>
    </w:tblStylePr>
    <w:tblStylePr w:type="lastRow">
      <w:rPr>
        <w:b/>
        <w:shd w:val="clear" w:color="auto" w:fill="auto"/>
      </w:rPr>
      <w:tblPr/>
      <w:tcPr>
        <w:tcBorders>
          <w:top w:val="doub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6Colorful-Accent31">
    <w:name w:val="Grid Table 6 Colorful - Accent 31"/>
    <w:basedOn w:val="TableNormal"/>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bottom w:val="single" w:sz="12" w:space="0" w:color="C9C9C9" w:themeColor="accent3" w:themeTint="99"/>
        </w:tcBorders>
      </w:tcPr>
    </w:tblStylePr>
    <w:tblStylePr w:type="lastRow">
      <w:rPr>
        <w:b/>
        <w:shd w:val="clear" w:color="auto" w:fill="auto"/>
      </w:rPr>
      <w:tblPr/>
      <w:tcPr>
        <w:tcBorders>
          <w:top w:val="doub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6Colorful-Accent41">
    <w:name w:val="Grid Table 6 Colorful - Accent 41"/>
    <w:basedOn w:val="TableNormal"/>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bottom w:val="single" w:sz="12" w:space="0" w:color="FFD966" w:themeColor="accent4" w:themeTint="99"/>
        </w:tcBorders>
      </w:tcPr>
    </w:tblStylePr>
    <w:tblStylePr w:type="lastRow">
      <w:rPr>
        <w:b/>
        <w:shd w:val="clear" w:color="auto" w:fill="auto"/>
      </w:rPr>
      <w:tblPr/>
      <w:tcPr>
        <w:tcBorders>
          <w:top w:val="doub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6Colorful-Accent51">
    <w:name w:val="Grid Table 6 Colorful - Accent 51"/>
    <w:basedOn w:val="TableNormal"/>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bottom w:val="single" w:sz="12" w:space="0" w:color="8EAADB" w:themeColor="accent5" w:themeTint="99"/>
        </w:tcBorders>
      </w:tcPr>
    </w:tblStylePr>
    <w:tblStylePr w:type="lastRow">
      <w:rPr>
        <w:b/>
        <w:shd w:val="clear" w:color="auto" w:fill="auto"/>
      </w:rPr>
      <w:tblPr/>
      <w:tcPr>
        <w:tcBorders>
          <w:top w:val="doub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6Colorful-Accent61">
    <w:name w:val="Grid Table 6 Colorful - Accent 61"/>
    <w:basedOn w:val="TableNormal"/>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bottom w:val="single" w:sz="12" w:space="0" w:color="A8D08D" w:themeColor="accent6" w:themeTint="99"/>
        </w:tcBorders>
      </w:tcPr>
    </w:tblStylePr>
    <w:tblStylePr w:type="lastRow">
      <w:rPr>
        <w:b/>
        <w:shd w:val="clear" w:color="auto" w:fill="auto"/>
      </w:rPr>
      <w:tblPr/>
      <w:tcPr>
        <w:tcBorders>
          <w:top w:val="doub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7Colorful1">
    <w:name w:val="Grid Table 7 Colorful1"/>
    <w:basedOn w:val="TableNormal"/>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1">
    <w:name w:val="List Table 1 Light - Accent 1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9CC2E5" w:themeColor="accent1" w:themeTint="99"/>
        </w:tcBorders>
      </w:tcPr>
    </w:tblStylePr>
    <w:tblStylePr w:type="lastRow">
      <w:rPr>
        <w:b/>
        <w:shd w:val="clear" w:color="auto" w:fill="auto"/>
      </w:rPr>
      <w:tblPr/>
      <w:tcPr>
        <w:tcBorders>
          <w:top w:val="sing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1Light-Accent21">
    <w:name w:val="List Table 1 Light - Accent 2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F4B083" w:themeColor="accent2" w:themeTint="99"/>
        </w:tcBorders>
      </w:tcPr>
    </w:tblStylePr>
    <w:tblStylePr w:type="lastRow">
      <w:rPr>
        <w:b/>
        <w:shd w:val="clear" w:color="auto" w:fill="auto"/>
      </w:rPr>
      <w:tblPr/>
      <w:tcPr>
        <w:tcBorders>
          <w:top w:val="sing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1Light-Accent31">
    <w:name w:val="List Table 1 Light - Accent 3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C9C9C9" w:themeColor="accent3" w:themeTint="99"/>
        </w:tcBorders>
      </w:tcPr>
    </w:tblStylePr>
    <w:tblStylePr w:type="lastRow">
      <w:rPr>
        <w:b/>
        <w:shd w:val="clear" w:color="auto" w:fill="auto"/>
      </w:rPr>
      <w:tblPr/>
      <w:tcPr>
        <w:tcBorders>
          <w:top w:val="sing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1Light-Accent41">
    <w:name w:val="List Table 1 Light - Accent 4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FFD966" w:themeColor="accent4" w:themeTint="99"/>
        </w:tcBorders>
      </w:tcPr>
    </w:tblStylePr>
    <w:tblStylePr w:type="lastRow">
      <w:rPr>
        <w:b/>
        <w:shd w:val="clear" w:color="auto" w:fill="auto"/>
      </w:rPr>
      <w:tblPr/>
      <w:tcPr>
        <w:tcBorders>
          <w:top w:val="sing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1Light-Accent51">
    <w:name w:val="List Table 1 Light - Accent 5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8EAADB" w:themeColor="accent5" w:themeTint="99"/>
        </w:tcBorders>
      </w:tcPr>
    </w:tblStylePr>
    <w:tblStylePr w:type="lastRow">
      <w:rPr>
        <w:b/>
        <w:shd w:val="clear" w:color="auto" w:fill="auto"/>
      </w:rPr>
      <w:tblPr/>
      <w:tcPr>
        <w:tcBorders>
          <w:top w:val="sing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1Light-Accent61">
    <w:name w:val="List Table 1 Light - Accent 61"/>
    <w:basedOn w:val="TableNormal"/>
    <w:pPr>
      <w:spacing w:after="0" w:line="240" w:lineRule="auto"/>
    </w:pPr>
    <w:tblPr>
      <w:tblStyleRowBandSize w:val="1"/>
      <w:tblStyleColBandSize w:val="1"/>
    </w:tblPr>
    <w:tblStylePr w:type="firstRow">
      <w:rPr>
        <w:b/>
        <w:shd w:val="clear" w:color="auto" w:fill="auto"/>
      </w:rPr>
      <w:tblPr/>
      <w:tcPr>
        <w:tcBorders>
          <w:bottom w:val="single" w:sz="4" w:space="0" w:color="A8D08D" w:themeColor="accent6" w:themeTint="99"/>
        </w:tcBorders>
      </w:tcPr>
    </w:tblStylePr>
    <w:tblStylePr w:type="lastRow">
      <w:rPr>
        <w:b/>
        <w:shd w:val="clear" w:color="auto" w:fill="auto"/>
      </w:rPr>
      <w:tblPr/>
      <w:tcPr>
        <w:tcBorders>
          <w:top w:val="sing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21">
    <w:name w:val="List Table 21"/>
    <w:basedOn w:val="TableNormal"/>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1">
    <w:name w:val="List Table 2 - Accent 11"/>
    <w:basedOn w:val="TableNormal"/>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2-Accent21">
    <w:name w:val="List Table 2 - Accent 21"/>
    <w:basedOn w:val="TableNormal"/>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2-Accent31">
    <w:name w:val="List Table 2 - Accent 31"/>
    <w:basedOn w:val="TableNormal"/>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2-Accent41">
    <w:name w:val="List Table 2 - Accent 41"/>
    <w:basedOn w:val="TableNormal"/>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2-Accent51">
    <w:name w:val="List Table 2 - Accent 51"/>
    <w:basedOn w:val="TableNormal"/>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2-Accent61">
    <w:name w:val="List Table 2 - Accent 61"/>
    <w:basedOn w:val="TableNormal"/>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31">
    <w:name w:val="List Table 31"/>
    <w:basedOn w:val="TableNormal"/>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000000" w:fill="000000" w:themeFill="text1"/>
      </w:tcPr>
    </w:tblStylePr>
    <w:tblStylePr w:type="lastRow">
      <w:rPr>
        <w:b/>
        <w:shd w:val="clear" w:color="auto" w:fill="auto"/>
      </w:rPr>
      <w:tblPr/>
      <w:tcPr>
        <w:tcBorders>
          <w:top w:val="double" w:sz="4" w:space="0" w:color="000000" w:themeColor="tex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shd w:val="clear" w:color="auto" w:fill="auto"/>
      </w:rPr>
      <w:tblPr/>
      <w:tcPr>
        <w:shd w:val="clear" w:color="000000" w:fill="5B9BD5" w:themeFill="accent1"/>
      </w:tcPr>
    </w:tblStylePr>
    <w:tblStylePr w:type="lastRow">
      <w:rPr>
        <w:b/>
        <w:shd w:val="clear" w:color="auto" w:fill="auto"/>
      </w:rPr>
      <w:tblPr/>
      <w:tcPr>
        <w:tcBorders>
          <w:top w:val="double" w:sz="4" w:space="0" w:color="5B9BD5" w:themeColor="accen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shd w:val="clear" w:color="auto" w:fill="auto"/>
      </w:rPr>
      <w:tblPr/>
      <w:tcPr>
        <w:shd w:val="clear" w:color="000000" w:fill="ED7D31" w:themeFill="accent2"/>
      </w:tcPr>
    </w:tblStylePr>
    <w:tblStylePr w:type="lastRow">
      <w:rPr>
        <w:b/>
        <w:shd w:val="clear" w:color="auto" w:fill="auto"/>
      </w:rPr>
      <w:tblPr/>
      <w:tcPr>
        <w:tcBorders>
          <w:top w:val="double" w:sz="4" w:space="0" w:color="ED7D31" w:themeColor="accent2"/>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shd w:val="clear" w:color="auto" w:fill="auto"/>
      </w:rPr>
      <w:tblPr/>
      <w:tcPr>
        <w:shd w:val="clear" w:color="000000" w:fill="A5A5A5" w:themeFill="accent3"/>
      </w:tcPr>
    </w:tblStylePr>
    <w:tblStylePr w:type="lastRow">
      <w:rPr>
        <w:b/>
        <w:shd w:val="clear" w:color="auto" w:fill="auto"/>
      </w:rPr>
      <w:tblPr/>
      <w:tcPr>
        <w:tcBorders>
          <w:top w:val="double" w:sz="4" w:space="0" w:color="A5A5A5" w:themeColor="accent3"/>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shd w:val="clear" w:color="auto" w:fill="auto"/>
      </w:rPr>
      <w:tblPr/>
      <w:tcPr>
        <w:shd w:val="clear" w:color="000000" w:fill="FFC000" w:themeFill="accent4"/>
      </w:tcPr>
    </w:tblStylePr>
    <w:tblStylePr w:type="lastRow">
      <w:rPr>
        <w:b/>
        <w:shd w:val="clear" w:color="auto" w:fill="auto"/>
      </w:rPr>
      <w:tblPr/>
      <w:tcPr>
        <w:tcBorders>
          <w:top w:val="double" w:sz="4" w:space="0" w:color="FFC000" w:themeColor="accent4"/>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shd w:val="clear" w:color="auto" w:fill="auto"/>
      </w:rPr>
      <w:tblPr/>
      <w:tcPr>
        <w:shd w:val="clear" w:color="000000" w:fill="4472C4" w:themeFill="accent5"/>
      </w:tcPr>
    </w:tblStylePr>
    <w:tblStylePr w:type="lastRow">
      <w:rPr>
        <w:b/>
        <w:shd w:val="clear" w:color="auto" w:fill="auto"/>
      </w:rPr>
      <w:tblPr/>
      <w:tcPr>
        <w:tcBorders>
          <w:top w:val="double" w:sz="4" w:space="0" w:color="4472C4" w:themeColor="accent5"/>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shd w:val="clear" w:color="auto" w:fill="auto"/>
      </w:rPr>
      <w:tblPr/>
      <w:tcPr>
        <w:shd w:val="clear" w:color="000000" w:fill="70AD47" w:themeFill="accent6"/>
      </w:tcPr>
    </w:tblStylePr>
    <w:tblStylePr w:type="lastRow">
      <w:rPr>
        <w:b/>
        <w:shd w:val="clear" w:color="auto" w:fill="auto"/>
      </w:rPr>
      <w:tblPr/>
      <w:tcPr>
        <w:tcBorders>
          <w:top w:val="double" w:sz="4" w:space="0" w:color="70AD47" w:themeColor="accent6"/>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1">
    <w:name w:val="List Table 4 - Accent 11"/>
    <w:basedOn w:val="TableNormal"/>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shd w:val="clear" w:color="auto" w:fill="auto"/>
      </w:rPr>
      <w:tblPr/>
      <w:tcPr>
        <w:tcBorders>
          <w:top w:val="doub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4-Accent21">
    <w:name w:val="List Table 4 - Accent 21"/>
    <w:basedOn w:val="TableNormal"/>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shd w:val="clear" w:color="auto" w:fill="auto"/>
      </w:rPr>
      <w:tblPr/>
      <w:tcPr>
        <w:tcBorders>
          <w:top w:val="doub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4-Accent31">
    <w:name w:val="List Table 4 - Accent 31"/>
    <w:basedOn w:val="TableNormal"/>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shd w:val="clear" w:color="auto" w:fill="auto"/>
      </w:rPr>
      <w:tblPr/>
      <w:tcPr>
        <w:tcBorders>
          <w:top w:val="doub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4-Accent41">
    <w:name w:val="List Table 4 - Accent 41"/>
    <w:basedOn w:val="TableNormal"/>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shd w:val="clear" w:color="auto" w:fill="auto"/>
      </w:rPr>
      <w:tblPr/>
      <w:tcPr>
        <w:tcBorders>
          <w:top w:val="doub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4-Accent51">
    <w:name w:val="List Table 4 - Accent 51"/>
    <w:basedOn w:val="TableNormal"/>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shd w:val="clear" w:color="auto" w:fill="auto"/>
      </w:rPr>
      <w:tblPr/>
      <w:tcPr>
        <w:tcBorders>
          <w:top w:val="doub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4-Accent61">
    <w:name w:val="List Table 4 - Accent 61"/>
    <w:basedOn w:val="TableNormal"/>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shd w:val="clear" w:color="auto" w:fill="auto"/>
      </w:rPr>
      <w:tblPr/>
      <w:tcPr>
        <w:tcBorders>
          <w:top w:val="doub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basedOn w:val="TableNormal"/>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000000"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000000" w:fill="5B9BD5"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000000" w:fill="ED7D31"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000000" w:fill="A5A5A5"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000000" w:fill="FFC000"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000000" w:fill="4472C4"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000000" w:fill="70AD47"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pPr>
      <w:spacing w:after="0" w:line="240" w:lineRule="auto"/>
    </w:pPr>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1">
    <w:name w:val="List Table 6 Colorful - Accent 11"/>
    <w:basedOn w:val="TableNormal"/>
    <w:pPr>
      <w:spacing w:after="0" w:line="240" w:lineRule="auto"/>
    </w:pPr>
    <w:rPr>
      <w:color w:val="2E74B4" w:themeColor="accent1" w:themeShade="BE"/>
    </w:rPr>
    <w:tblPr>
      <w:tblStyleRowBandSize w:val="1"/>
      <w:tblStyleColBandSize w:val="1"/>
      <w:tblBorders>
        <w:top w:val="single" w:sz="4" w:space="0" w:color="5B9BD5" w:themeColor="accent1"/>
        <w:bottom w:val="single" w:sz="4" w:space="0" w:color="5B9BD5" w:themeColor="accent1"/>
      </w:tblBorders>
    </w:tblPr>
    <w:tblStylePr w:type="firstRow">
      <w:rPr>
        <w:b/>
        <w:shd w:val="clear" w:color="auto" w:fill="auto"/>
      </w:rPr>
      <w:tblPr/>
      <w:tcPr>
        <w:tcBorders>
          <w:bottom w:val="single" w:sz="4" w:space="0" w:color="5B9BD5" w:themeColor="accent1"/>
        </w:tcBorders>
      </w:tcPr>
    </w:tblStylePr>
    <w:tblStylePr w:type="lastRow">
      <w:rPr>
        <w:b/>
        <w:shd w:val="clear" w:color="auto" w:fill="auto"/>
      </w:rPr>
      <w:tblPr/>
      <w:tcPr>
        <w:tcBorders>
          <w:top w:val="double" w:sz="4" w:space="0" w:color="5B9BD5"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6Colorful-Accent21">
    <w:name w:val="List Table 6 Colorful - Accent 21"/>
    <w:basedOn w:val="TableNormal"/>
    <w:pPr>
      <w:spacing w:after="0" w:line="240" w:lineRule="auto"/>
    </w:pPr>
    <w:rPr>
      <w:color w:val="C35911" w:themeColor="accent2" w:themeShade="BE"/>
    </w:rPr>
    <w:tblPr>
      <w:tblStyleRowBandSize w:val="1"/>
      <w:tblStyleColBandSize w:val="1"/>
      <w:tblBorders>
        <w:top w:val="single" w:sz="4" w:space="0" w:color="ED7D31" w:themeColor="accent2"/>
        <w:bottom w:val="single" w:sz="4" w:space="0" w:color="ED7D31" w:themeColor="accent2"/>
      </w:tblBorders>
    </w:tblPr>
    <w:tblStylePr w:type="firstRow">
      <w:rPr>
        <w:b/>
        <w:shd w:val="clear" w:color="auto" w:fill="auto"/>
      </w:rPr>
      <w:tblPr/>
      <w:tcPr>
        <w:tcBorders>
          <w:bottom w:val="single" w:sz="4" w:space="0" w:color="ED7D31" w:themeColor="accent2"/>
        </w:tcBorders>
      </w:tcPr>
    </w:tblStylePr>
    <w:tblStylePr w:type="lastRow">
      <w:rPr>
        <w:b/>
        <w:shd w:val="clear" w:color="auto" w:fill="auto"/>
      </w:rPr>
      <w:tblPr/>
      <w:tcPr>
        <w:tcBorders>
          <w:top w:val="double" w:sz="4" w:space="0" w:color="ED7D3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6Colorful-Accent31">
    <w:name w:val="List Table 6 Colorful - Accent 31"/>
    <w:basedOn w:val="TableNormal"/>
    <w:pPr>
      <w:spacing w:after="0" w:line="240" w:lineRule="auto"/>
    </w:pPr>
    <w:rPr>
      <w:color w:val="7A7A7A" w:themeColor="accent3" w:themeShade="BE"/>
    </w:rPr>
    <w:tblPr>
      <w:tblStyleRowBandSize w:val="1"/>
      <w:tblStyleColBandSize w:val="1"/>
      <w:tblBorders>
        <w:top w:val="single" w:sz="4" w:space="0" w:color="A5A5A5" w:themeColor="accent3"/>
        <w:bottom w:val="single" w:sz="4" w:space="0" w:color="A5A5A5" w:themeColor="accent3"/>
      </w:tblBorders>
    </w:tblPr>
    <w:tblStylePr w:type="firstRow">
      <w:rPr>
        <w:b/>
        <w:shd w:val="clear" w:color="auto" w:fill="auto"/>
      </w:rPr>
      <w:tblPr/>
      <w:tcPr>
        <w:tcBorders>
          <w:bottom w:val="single" w:sz="4" w:space="0" w:color="A5A5A5" w:themeColor="accent3"/>
        </w:tcBorders>
      </w:tcPr>
    </w:tblStylePr>
    <w:tblStylePr w:type="lastRow">
      <w:rPr>
        <w:b/>
        <w:shd w:val="clear" w:color="auto" w:fill="auto"/>
      </w:rPr>
      <w:tblPr/>
      <w:tcPr>
        <w:tcBorders>
          <w:top w:val="double" w:sz="4" w:space="0" w:color="A5A5A5"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6Colorful-Accent41">
    <w:name w:val="List Table 6 Colorful - Accent 41"/>
    <w:basedOn w:val="TableNormal"/>
    <w:pPr>
      <w:spacing w:after="0" w:line="240" w:lineRule="auto"/>
    </w:pPr>
    <w:rPr>
      <w:color w:val="BE8F00" w:themeColor="accent4" w:themeShade="BE"/>
    </w:rPr>
    <w:tblPr>
      <w:tblStyleRowBandSize w:val="1"/>
      <w:tblStyleColBandSize w:val="1"/>
      <w:tblBorders>
        <w:top w:val="single" w:sz="4" w:space="0" w:color="FFC000" w:themeColor="accent4"/>
        <w:bottom w:val="single" w:sz="4" w:space="0" w:color="FFC000" w:themeColor="accent4"/>
      </w:tblBorders>
    </w:tblPr>
    <w:tblStylePr w:type="firstRow">
      <w:rPr>
        <w:b/>
        <w:shd w:val="clear" w:color="auto" w:fill="auto"/>
      </w:rPr>
      <w:tblPr/>
      <w:tcPr>
        <w:tcBorders>
          <w:bottom w:val="single" w:sz="4" w:space="0" w:color="FFC000" w:themeColor="accent4"/>
        </w:tcBorders>
      </w:tcPr>
    </w:tblStylePr>
    <w:tblStylePr w:type="lastRow">
      <w:rPr>
        <w:b/>
        <w:shd w:val="clear" w:color="auto" w:fill="auto"/>
      </w:rPr>
      <w:tblPr/>
      <w:tcPr>
        <w:tcBorders>
          <w:top w:val="double" w:sz="4" w:space="0" w:color="FFC000"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6Colorful-Accent51">
    <w:name w:val="List Table 6 Colorful - Accent 51"/>
    <w:basedOn w:val="TableNormal"/>
    <w:pPr>
      <w:spacing w:after="0" w:line="240" w:lineRule="auto"/>
    </w:pPr>
    <w:rPr>
      <w:color w:val="2F5395" w:themeColor="accent5" w:themeShade="BE"/>
    </w:rPr>
    <w:tblPr>
      <w:tblStyleRowBandSize w:val="1"/>
      <w:tblStyleColBandSize w:val="1"/>
      <w:tblBorders>
        <w:top w:val="single" w:sz="4" w:space="0" w:color="4472C4" w:themeColor="accent5"/>
        <w:bottom w:val="single" w:sz="4" w:space="0" w:color="4472C4" w:themeColor="accent5"/>
      </w:tblBorders>
    </w:tblPr>
    <w:tblStylePr w:type="firstRow">
      <w:rPr>
        <w:b/>
        <w:shd w:val="clear" w:color="auto" w:fill="auto"/>
      </w:rPr>
      <w:tblPr/>
      <w:tcPr>
        <w:tcBorders>
          <w:bottom w:val="single" w:sz="4" w:space="0" w:color="4472C4" w:themeColor="accent5"/>
        </w:tcBorders>
      </w:tcPr>
    </w:tblStylePr>
    <w:tblStylePr w:type="lastRow">
      <w:rPr>
        <w:b/>
        <w:shd w:val="clear" w:color="auto" w:fill="auto"/>
      </w:rPr>
      <w:tblPr/>
      <w:tcPr>
        <w:tcBorders>
          <w:top w:val="double" w:sz="4" w:space="0" w:color="4472C4"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6Colorful-Accent61">
    <w:name w:val="List Table 6 Colorful - Accent 61"/>
    <w:basedOn w:val="TableNormal"/>
    <w:pPr>
      <w:spacing w:after="0" w:line="240" w:lineRule="auto"/>
    </w:pPr>
    <w:rPr>
      <w:color w:val="538035" w:themeColor="accent6" w:themeShade="BE"/>
    </w:rPr>
    <w:tblPr>
      <w:tblStyleRowBandSize w:val="1"/>
      <w:tblStyleColBandSize w:val="1"/>
      <w:tblBorders>
        <w:top w:val="single" w:sz="4" w:space="0" w:color="70AD47" w:themeColor="accent6"/>
        <w:bottom w:val="single" w:sz="4" w:space="0" w:color="70AD47" w:themeColor="accent6"/>
      </w:tblBorders>
    </w:tblPr>
    <w:tblStylePr w:type="firstRow">
      <w:rPr>
        <w:b/>
        <w:shd w:val="clear" w:color="auto" w:fill="auto"/>
      </w:rPr>
      <w:tblPr/>
      <w:tcPr>
        <w:tcBorders>
          <w:bottom w:val="single" w:sz="4" w:space="0" w:color="70AD47" w:themeColor="accent6"/>
        </w:tcBorders>
      </w:tcPr>
    </w:tblStylePr>
    <w:tblStylePr w:type="lastRow">
      <w:rPr>
        <w:b/>
        <w:shd w:val="clear" w:color="auto" w:fill="auto"/>
      </w:rPr>
      <w:tblPr/>
      <w:tcPr>
        <w:tcBorders>
          <w:top w:val="double" w:sz="4" w:space="0" w:color="70AD47"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7Colorful1">
    <w:name w:val="List Table 7 Colorful1"/>
    <w:basedOn w:val="TableNormal"/>
    <w:pPr>
      <w:spacing w:after="0" w:line="240" w:lineRule="auto"/>
    </w:pPr>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000000" w:fill="FFFFFF" w:themeFill="background1"/>
      </w:tcPr>
    </w:tblStylePr>
    <w:tblStylePr w:type="lastRow">
      <w:rPr>
        <w:i/>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000000" w:fill="FFFFFF" w:themeFill="background1"/>
      </w:tcPr>
    </w:tblStylePr>
    <w:tblStylePr w:type="lastCol">
      <w:rPr>
        <w:i/>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pPr>
      <w:spacing w:after="0" w:line="240" w:lineRule="auto"/>
    </w:pPr>
    <w:rPr>
      <w:color w:val="2E74B4" w:themeColor="accent1" w:themeShade="BE"/>
    </w:rPr>
    <w:tblPr>
      <w:tblStyleRowBandSize w:val="1"/>
      <w:tblStyleColBandSize w:val="1"/>
    </w:tblPr>
    <w:tblStylePr w:type="firstRow">
      <w:rPr>
        <w:i/>
        <w:sz w:val="26"/>
        <w:szCs w:val="26"/>
        <w:shd w:val="clear" w:color="auto" w:fill="auto"/>
      </w:rPr>
      <w:tblPr/>
      <w:tcPr>
        <w:tcBorders>
          <w:bottom w:val="single" w:sz="4" w:space="0" w:color="5B9BD5" w:themeColor="accent1"/>
        </w:tcBorders>
        <w:shd w:val="clear" w:color="000000" w:fill="FFFFFF" w:themeFill="background1"/>
      </w:tcPr>
    </w:tblStylePr>
    <w:tblStylePr w:type="lastRow">
      <w:rPr>
        <w:i/>
        <w:sz w:val="26"/>
        <w:szCs w:val="26"/>
        <w:shd w:val="clear" w:color="auto" w:fill="auto"/>
      </w:rPr>
      <w:tblPr/>
      <w:tcPr>
        <w:tcBorders>
          <w:top w:val="single" w:sz="4" w:space="0" w:color="5B9BD5" w:themeColor="accent1"/>
        </w:tcBorders>
        <w:shd w:val="clear" w:color="000000" w:fill="FFFFFF" w:themeFill="background1"/>
      </w:tcPr>
    </w:tblStylePr>
    <w:tblStylePr w:type="firstCol">
      <w:pPr>
        <w:jc w:val="right"/>
      </w:pPr>
      <w:rPr>
        <w:i/>
        <w:sz w:val="26"/>
        <w:szCs w:val="26"/>
        <w:shd w:val="clear" w:color="auto" w:fill="auto"/>
      </w:rPr>
      <w:tblPr/>
      <w:tcPr>
        <w:tcBorders>
          <w:right w:val="single" w:sz="4" w:space="0" w:color="5B9BD5" w:themeColor="accent1"/>
        </w:tcBorders>
        <w:shd w:val="clear" w:color="000000" w:fill="FFFFFF" w:themeFill="background1"/>
      </w:tcPr>
    </w:tblStylePr>
    <w:tblStylePr w:type="lastCol">
      <w:rPr>
        <w:i/>
        <w:sz w:val="26"/>
        <w:szCs w:val="26"/>
        <w:shd w:val="clear" w:color="auto" w:fill="auto"/>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pPr>
      <w:spacing w:after="0" w:line="240" w:lineRule="auto"/>
    </w:pPr>
    <w:rPr>
      <w:color w:val="C35911" w:themeColor="accent2" w:themeShade="BE"/>
    </w:rPr>
    <w:tblPr>
      <w:tblStyleRowBandSize w:val="1"/>
      <w:tblStyleColBandSize w:val="1"/>
    </w:tblPr>
    <w:tblStylePr w:type="firstRow">
      <w:rPr>
        <w:i/>
        <w:sz w:val="26"/>
        <w:szCs w:val="26"/>
        <w:shd w:val="clear" w:color="auto" w:fill="auto"/>
      </w:rPr>
      <w:tblPr/>
      <w:tcPr>
        <w:tcBorders>
          <w:bottom w:val="single" w:sz="4" w:space="0" w:color="ED7D31" w:themeColor="accent2"/>
        </w:tcBorders>
        <w:shd w:val="clear" w:color="000000" w:fill="FFFFFF" w:themeFill="background1"/>
      </w:tcPr>
    </w:tblStylePr>
    <w:tblStylePr w:type="lastRow">
      <w:rPr>
        <w:i/>
        <w:sz w:val="26"/>
        <w:szCs w:val="26"/>
        <w:shd w:val="clear" w:color="auto" w:fill="auto"/>
      </w:rPr>
      <w:tblPr/>
      <w:tcPr>
        <w:tcBorders>
          <w:top w:val="single" w:sz="4" w:space="0" w:color="ED7D31" w:themeColor="accent2"/>
        </w:tcBorders>
        <w:shd w:val="clear" w:color="000000" w:fill="FFFFFF" w:themeFill="background1"/>
      </w:tcPr>
    </w:tblStylePr>
    <w:tblStylePr w:type="firstCol">
      <w:pPr>
        <w:jc w:val="right"/>
      </w:pPr>
      <w:rPr>
        <w:i/>
        <w:sz w:val="26"/>
        <w:szCs w:val="26"/>
        <w:shd w:val="clear" w:color="auto" w:fill="auto"/>
      </w:rPr>
      <w:tblPr/>
      <w:tcPr>
        <w:tcBorders>
          <w:right w:val="single" w:sz="4" w:space="0" w:color="ED7D31" w:themeColor="accent2"/>
        </w:tcBorders>
        <w:shd w:val="clear" w:color="000000" w:fill="FFFFFF" w:themeFill="background1"/>
      </w:tcPr>
    </w:tblStylePr>
    <w:tblStylePr w:type="lastCol">
      <w:rPr>
        <w:i/>
        <w:sz w:val="26"/>
        <w:szCs w:val="26"/>
        <w:shd w:val="clear" w:color="auto" w:fill="auto"/>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pPr>
      <w:spacing w:after="0" w:line="240" w:lineRule="auto"/>
    </w:pPr>
    <w:rPr>
      <w:color w:val="7A7A7A" w:themeColor="accent3" w:themeShade="BE"/>
    </w:rPr>
    <w:tblPr>
      <w:tblStyleRowBandSize w:val="1"/>
      <w:tblStyleColBandSize w:val="1"/>
    </w:tblPr>
    <w:tblStylePr w:type="firstRow">
      <w:rPr>
        <w:i/>
        <w:sz w:val="26"/>
        <w:szCs w:val="26"/>
        <w:shd w:val="clear" w:color="auto" w:fill="auto"/>
      </w:rPr>
      <w:tblPr/>
      <w:tcPr>
        <w:tcBorders>
          <w:bottom w:val="single" w:sz="4" w:space="0" w:color="A5A5A5" w:themeColor="accent3"/>
        </w:tcBorders>
        <w:shd w:val="clear" w:color="000000" w:fill="FFFFFF" w:themeFill="background1"/>
      </w:tcPr>
    </w:tblStylePr>
    <w:tblStylePr w:type="lastRow">
      <w:rPr>
        <w:i/>
        <w:sz w:val="26"/>
        <w:szCs w:val="26"/>
        <w:shd w:val="clear" w:color="auto" w:fill="auto"/>
      </w:rPr>
      <w:tblPr/>
      <w:tcPr>
        <w:tcBorders>
          <w:top w:val="single" w:sz="4" w:space="0" w:color="A5A5A5" w:themeColor="accent3"/>
        </w:tcBorders>
        <w:shd w:val="clear" w:color="000000" w:fill="FFFFFF" w:themeFill="background1"/>
      </w:tcPr>
    </w:tblStylePr>
    <w:tblStylePr w:type="firstCol">
      <w:pPr>
        <w:jc w:val="right"/>
      </w:pPr>
      <w:rPr>
        <w:i/>
        <w:sz w:val="26"/>
        <w:szCs w:val="26"/>
        <w:shd w:val="clear" w:color="auto" w:fill="auto"/>
      </w:rPr>
      <w:tblPr/>
      <w:tcPr>
        <w:tcBorders>
          <w:right w:val="single" w:sz="4" w:space="0" w:color="A5A5A5" w:themeColor="accent3"/>
        </w:tcBorders>
        <w:shd w:val="clear" w:color="000000" w:fill="FFFFFF" w:themeFill="background1"/>
      </w:tcPr>
    </w:tblStylePr>
    <w:tblStylePr w:type="lastCol">
      <w:rPr>
        <w:i/>
        <w:sz w:val="26"/>
        <w:szCs w:val="26"/>
        <w:shd w:val="clear" w:color="auto" w:fill="auto"/>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pPr>
      <w:spacing w:after="0" w:line="240" w:lineRule="auto"/>
    </w:pPr>
    <w:rPr>
      <w:color w:val="BE8F00" w:themeColor="accent4" w:themeShade="BE"/>
    </w:rPr>
    <w:tblPr>
      <w:tblStyleRowBandSize w:val="1"/>
      <w:tblStyleColBandSize w:val="1"/>
    </w:tblPr>
    <w:tblStylePr w:type="firstRow">
      <w:rPr>
        <w:i/>
        <w:sz w:val="26"/>
        <w:szCs w:val="26"/>
        <w:shd w:val="clear" w:color="auto" w:fill="auto"/>
      </w:rPr>
      <w:tblPr/>
      <w:tcPr>
        <w:tcBorders>
          <w:bottom w:val="single" w:sz="4" w:space="0" w:color="FFC000" w:themeColor="accent4"/>
        </w:tcBorders>
        <w:shd w:val="clear" w:color="000000" w:fill="FFFFFF" w:themeFill="background1"/>
      </w:tcPr>
    </w:tblStylePr>
    <w:tblStylePr w:type="lastRow">
      <w:rPr>
        <w:i/>
        <w:sz w:val="26"/>
        <w:szCs w:val="26"/>
        <w:shd w:val="clear" w:color="auto" w:fill="auto"/>
      </w:rPr>
      <w:tblPr/>
      <w:tcPr>
        <w:tcBorders>
          <w:top w:val="single" w:sz="4" w:space="0" w:color="FFC000" w:themeColor="accent4"/>
        </w:tcBorders>
        <w:shd w:val="clear" w:color="000000" w:fill="FFFFFF" w:themeFill="background1"/>
      </w:tcPr>
    </w:tblStylePr>
    <w:tblStylePr w:type="firstCol">
      <w:pPr>
        <w:jc w:val="right"/>
      </w:pPr>
      <w:rPr>
        <w:i/>
        <w:sz w:val="26"/>
        <w:szCs w:val="26"/>
        <w:shd w:val="clear" w:color="auto" w:fill="auto"/>
      </w:rPr>
      <w:tblPr/>
      <w:tcPr>
        <w:tcBorders>
          <w:right w:val="single" w:sz="4" w:space="0" w:color="FFC000" w:themeColor="accent4"/>
        </w:tcBorders>
        <w:shd w:val="clear" w:color="000000" w:fill="FFFFFF" w:themeFill="background1"/>
      </w:tcPr>
    </w:tblStylePr>
    <w:tblStylePr w:type="lastCol">
      <w:rPr>
        <w:i/>
        <w:sz w:val="26"/>
        <w:szCs w:val="26"/>
        <w:shd w:val="clear" w:color="auto" w:fill="auto"/>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pPr>
      <w:spacing w:after="0" w:line="240" w:lineRule="auto"/>
    </w:pPr>
    <w:rPr>
      <w:color w:val="2F5395" w:themeColor="accent5" w:themeShade="BE"/>
    </w:rPr>
    <w:tblPr>
      <w:tblStyleRowBandSize w:val="1"/>
      <w:tblStyleColBandSize w:val="1"/>
    </w:tblPr>
    <w:tblStylePr w:type="firstRow">
      <w:rPr>
        <w:i/>
        <w:sz w:val="26"/>
        <w:szCs w:val="26"/>
        <w:shd w:val="clear" w:color="auto" w:fill="auto"/>
      </w:rPr>
      <w:tblPr/>
      <w:tcPr>
        <w:tcBorders>
          <w:bottom w:val="single" w:sz="4" w:space="0" w:color="4472C4" w:themeColor="accent5"/>
        </w:tcBorders>
        <w:shd w:val="clear" w:color="000000" w:fill="FFFFFF" w:themeFill="background1"/>
      </w:tcPr>
    </w:tblStylePr>
    <w:tblStylePr w:type="lastRow">
      <w:rPr>
        <w:i/>
        <w:sz w:val="26"/>
        <w:szCs w:val="26"/>
        <w:shd w:val="clear" w:color="auto" w:fill="auto"/>
      </w:rPr>
      <w:tblPr/>
      <w:tcPr>
        <w:tcBorders>
          <w:top w:val="single" w:sz="4" w:space="0" w:color="4472C4" w:themeColor="accent5"/>
        </w:tcBorders>
        <w:shd w:val="clear" w:color="000000" w:fill="FFFFFF" w:themeFill="background1"/>
      </w:tcPr>
    </w:tblStylePr>
    <w:tblStylePr w:type="firstCol">
      <w:pPr>
        <w:jc w:val="right"/>
      </w:pPr>
      <w:rPr>
        <w:i/>
        <w:sz w:val="26"/>
        <w:szCs w:val="26"/>
        <w:shd w:val="clear" w:color="auto" w:fill="auto"/>
      </w:rPr>
      <w:tblPr/>
      <w:tcPr>
        <w:tcBorders>
          <w:right w:val="single" w:sz="4" w:space="0" w:color="4472C4" w:themeColor="accent5"/>
        </w:tcBorders>
        <w:shd w:val="clear" w:color="000000" w:fill="FFFFFF" w:themeFill="background1"/>
      </w:tcPr>
    </w:tblStylePr>
    <w:tblStylePr w:type="lastCol">
      <w:rPr>
        <w:i/>
        <w:sz w:val="26"/>
        <w:szCs w:val="26"/>
        <w:shd w:val="clear" w:color="auto" w:fill="auto"/>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pPr>
      <w:spacing w:after="0" w:line="240" w:lineRule="auto"/>
    </w:pPr>
    <w:rPr>
      <w:color w:val="538035" w:themeColor="accent6" w:themeShade="BE"/>
    </w:rPr>
    <w:tblPr>
      <w:tblStyleRowBandSize w:val="1"/>
      <w:tblStyleColBandSize w:val="1"/>
    </w:tblPr>
    <w:tblStylePr w:type="firstRow">
      <w:rPr>
        <w:i/>
        <w:sz w:val="26"/>
        <w:szCs w:val="26"/>
        <w:shd w:val="clear" w:color="auto" w:fill="auto"/>
      </w:rPr>
      <w:tblPr/>
      <w:tcPr>
        <w:tcBorders>
          <w:bottom w:val="single" w:sz="4" w:space="0" w:color="70AD47" w:themeColor="accent6"/>
        </w:tcBorders>
        <w:shd w:val="clear" w:color="000000" w:fill="FFFFFF" w:themeFill="background1"/>
      </w:tcPr>
    </w:tblStylePr>
    <w:tblStylePr w:type="lastRow">
      <w:rPr>
        <w:i/>
        <w:sz w:val="26"/>
        <w:szCs w:val="26"/>
        <w:shd w:val="clear" w:color="auto" w:fill="auto"/>
      </w:rPr>
      <w:tblPr/>
      <w:tcPr>
        <w:tcBorders>
          <w:top w:val="single" w:sz="4" w:space="0" w:color="70AD47" w:themeColor="accent6"/>
        </w:tcBorders>
        <w:shd w:val="clear" w:color="000000" w:fill="FFFFFF" w:themeFill="background1"/>
      </w:tcPr>
    </w:tblStylePr>
    <w:tblStylePr w:type="firstCol">
      <w:pPr>
        <w:jc w:val="right"/>
      </w:pPr>
      <w:rPr>
        <w:i/>
        <w:sz w:val="26"/>
        <w:szCs w:val="26"/>
        <w:shd w:val="clear" w:color="auto" w:fill="auto"/>
      </w:rPr>
      <w:tblPr/>
      <w:tcPr>
        <w:tcBorders>
          <w:right w:val="single" w:sz="4" w:space="0" w:color="70AD47" w:themeColor="accent6"/>
        </w:tcBorders>
        <w:shd w:val="clear" w:color="000000" w:fill="FFFFFF" w:themeFill="background1"/>
      </w:tcPr>
    </w:tblStylePr>
    <w:tblStylePr w:type="lastCol">
      <w:rPr>
        <w:i/>
        <w:sz w:val="26"/>
        <w:szCs w:val="26"/>
        <w:shd w:val="clear" w:color="auto" w:fill="auto"/>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TableNormal"/>
    <w:pPr>
      <w:spacing w:after="0" w:line="240" w:lineRule="auto"/>
    </w:pPr>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paragraph" w:styleId="ListParagraph">
    <w:name w:val="List Paragraph"/>
    <w:basedOn w:val="Normal"/>
    <w:uiPriority w:val="34"/>
    <w:qFormat/>
    <w:rsid w:val="00290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1428</Words>
  <Characters>8141</Characters>
  <Application>Microsoft Office Word</Application>
  <DocSecurity>0</DocSecurity>
  <Lines>67</Lines>
  <Paragraphs>19</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cp:lastModifiedBy>
  <cp:revision>47</cp:revision>
  <dcterms:created xsi:type="dcterms:W3CDTF">2025-12-09T10:01:00Z</dcterms:created>
  <dcterms:modified xsi:type="dcterms:W3CDTF">2026-01-02T08:06:00Z</dcterms:modified>
  <cp:version>9.114.128.49613</cp:version>
</cp:coreProperties>
</file>